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973"/>
        <w:gridCol w:w="139"/>
        <w:gridCol w:w="33"/>
        <w:gridCol w:w="273"/>
        <w:gridCol w:w="313"/>
        <w:gridCol w:w="112"/>
        <w:gridCol w:w="142"/>
        <w:gridCol w:w="171"/>
        <w:gridCol w:w="254"/>
        <w:gridCol w:w="202"/>
        <w:gridCol w:w="118"/>
        <w:gridCol w:w="79"/>
        <w:gridCol w:w="148"/>
        <w:gridCol w:w="20"/>
        <w:gridCol w:w="122"/>
        <w:gridCol w:w="193"/>
        <w:gridCol w:w="7"/>
        <w:gridCol w:w="14"/>
        <w:gridCol w:w="129"/>
        <w:gridCol w:w="102"/>
        <w:gridCol w:w="22"/>
        <w:gridCol w:w="120"/>
        <w:gridCol w:w="110"/>
        <w:gridCol w:w="8"/>
        <w:gridCol w:w="166"/>
        <w:gridCol w:w="38"/>
        <w:gridCol w:w="367"/>
        <w:gridCol w:w="303"/>
        <w:gridCol w:w="48"/>
        <w:gridCol w:w="166"/>
        <w:gridCol w:w="70"/>
        <w:gridCol w:w="122"/>
        <w:gridCol w:w="10"/>
        <w:gridCol w:w="70"/>
        <w:gridCol w:w="293"/>
        <w:gridCol w:w="61"/>
        <w:gridCol w:w="222"/>
        <w:gridCol w:w="13"/>
        <w:gridCol w:w="719"/>
        <w:gridCol w:w="191"/>
        <w:gridCol w:w="215"/>
        <w:gridCol w:w="193"/>
        <w:gridCol w:w="39"/>
        <w:gridCol w:w="86"/>
        <w:gridCol w:w="29"/>
        <w:gridCol w:w="674"/>
        <w:gridCol w:w="143"/>
        <w:gridCol w:w="442"/>
        <w:gridCol w:w="295"/>
        <w:gridCol w:w="152"/>
        <w:gridCol w:w="121"/>
        <w:gridCol w:w="163"/>
        <w:gridCol w:w="405"/>
        <w:gridCol w:w="692"/>
        <w:gridCol w:w="16"/>
        <w:gridCol w:w="187"/>
        <w:gridCol w:w="532"/>
        <w:gridCol w:w="20"/>
      </w:tblGrid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786F2C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201___ г.</w:t>
            </w:r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542BA0" w:rsidRPr="009F33D6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shd w:val="clear" w:color="auto" w:fill="F3F3F3"/>
            <w:vAlign w:val="center"/>
          </w:tcPr>
          <w:p w:rsidR="001E1D46" w:rsidRPr="00055ACC" w:rsidRDefault="00786F2C" w:rsidP="008E71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201___ г.</w:t>
            </w:r>
          </w:p>
        </w:tc>
        <w:tc>
          <w:tcPr>
            <w:tcW w:w="3566" w:type="dxa"/>
            <w:gridSpan w:val="23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9F33D6" w:rsidTr="00501AB2">
        <w:trPr>
          <w:trHeight w:hRule="exact" w:val="227"/>
        </w:trPr>
        <w:tc>
          <w:tcPr>
            <w:tcW w:w="3544" w:type="dxa"/>
            <w:gridSpan w:val="2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66" w:type="dxa"/>
            <w:gridSpan w:val="23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57" w:type="dxa"/>
            <w:gridSpan w:val="15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501AB2">
        <w:trPr>
          <w:trHeight w:hRule="exact" w:val="227"/>
        </w:trPr>
        <w:tc>
          <w:tcPr>
            <w:tcW w:w="3544" w:type="dxa"/>
            <w:gridSpan w:val="2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66" w:type="dxa"/>
            <w:gridSpan w:val="2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7" w:type="dxa"/>
            <w:gridSpan w:val="15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9F33D6" w:rsidTr="00786F2C">
        <w:trPr>
          <w:trHeight w:hRule="exact" w:val="889"/>
        </w:trPr>
        <w:tc>
          <w:tcPr>
            <w:tcW w:w="11067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F2C" w:rsidRDefault="00CC385C" w:rsidP="00786F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="00786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 обременении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  <w:r w:rsidR="00786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F57A2" w:rsidRPr="00CF57A2" w:rsidRDefault="00786F2C" w:rsidP="00786F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договору условного депонирования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эскроу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542BA0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612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9F0973" w:rsidRDefault="009F0973" w:rsidP="00CA1B46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55" w:type="dxa"/>
            <w:gridSpan w:val="4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F0973" w:rsidRPr="00BE36E8" w:rsidRDefault="009F0973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9F0973" w:rsidRPr="00BE36E8" w:rsidRDefault="009F0973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33D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809" w:type="dxa"/>
            <w:gridSpan w:val="12"/>
            <w:tcBorders>
              <w:top w:val="single" w:sz="4" w:space="0" w:color="auto"/>
            </w:tcBorders>
            <w:vAlign w:val="bottom"/>
          </w:tcPr>
          <w:p w:rsidR="009F0973" w:rsidRDefault="009F0973" w:rsidP="00CA1B46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58" w:type="dxa"/>
            <w:gridSpan w:val="4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973" w:rsidRPr="00BE36E8" w:rsidRDefault="009F0973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796" w:type="dxa"/>
            <w:gridSpan w:val="23"/>
            <w:vAlign w:val="bottom"/>
          </w:tcPr>
          <w:p w:rsidR="009F0973" w:rsidRDefault="009F0973" w:rsidP="00CA1B46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71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9F0973" w:rsidRPr="00BE36E8" w:rsidRDefault="009F0973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45" w:type="dxa"/>
            <w:gridSpan w:val="3"/>
            <w:vAlign w:val="bottom"/>
          </w:tcPr>
          <w:p w:rsidR="007B2465" w:rsidRDefault="007B2465" w:rsidP="00CA1B46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1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7B2465" w:rsidRPr="00BE36E8" w:rsidRDefault="007B2465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vAlign w:val="bottom"/>
          </w:tcPr>
          <w:p w:rsidR="007B2465" w:rsidRPr="00055ACC" w:rsidRDefault="007B2465" w:rsidP="00CA1B46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263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7B2465" w:rsidRPr="00BE36E8" w:rsidRDefault="007B2465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45" w:type="dxa"/>
            <w:gridSpan w:val="3"/>
            <w:vAlign w:val="bottom"/>
          </w:tcPr>
          <w:p w:rsidR="00BE36E8" w:rsidRDefault="00BE36E8" w:rsidP="00CA1B46">
            <w:pPr>
              <w:pStyle w:val="2"/>
              <w:ind w:right="0"/>
              <w:jc w:val="left"/>
            </w:pPr>
          </w:p>
        </w:tc>
        <w:tc>
          <w:tcPr>
            <w:tcW w:w="2421" w:type="dxa"/>
            <w:gridSpan w:val="18"/>
          </w:tcPr>
          <w:p w:rsidR="00BE36E8" w:rsidRDefault="00BE36E8" w:rsidP="00CA1B46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3"/>
          </w:tcPr>
          <w:p w:rsidR="00BE36E8" w:rsidRPr="00055ACC" w:rsidRDefault="00BE36E8" w:rsidP="00CA1B46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7263" w:type="dxa"/>
            <w:gridSpan w:val="34"/>
          </w:tcPr>
          <w:p w:rsidR="00BE36E8" w:rsidRPr="00055ACC" w:rsidRDefault="00BE36E8" w:rsidP="00CA1B46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0312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BE36E8" w:rsidRPr="00BE36E8" w:rsidRDefault="00BE36E8" w:rsidP="00CA1B46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bottom w:val="nil"/>
            </w:tcBorders>
            <w:vAlign w:val="bottom"/>
          </w:tcPr>
          <w:p w:rsidR="00BE36E8" w:rsidRPr="00055ACC" w:rsidRDefault="00BE36E8" w:rsidP="00CA1B46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BE36E8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1067" w:type="dxa"/>
            <w:gridSpan w:val="58"/>
            <w:tcBorders>
              <w:top w:val="double" w:sz="4" w:space="0" w:color="auto"/>
            </w:tcBorders>
            <w:vAlign w:val="center"/>
          </w:tcPr>
          <w:p w:rsidR="00BE36E8" w:rsidRPr="00055ACC" w:rsidRDefault="00786F2C" w:rsidP="00786F2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501AB2" w:rsidRPr="00501AB2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501AB2" w:rsidRDefault="00501AB2" w:rsidP="00055ACC">
            <w:pPr>
              <w:pStyle w:val="2"/>
              <w:ind w:right="-1"/>
              <w:jc w:val="left"/>
            </w:pPr>
            <w:r>
              <w:rPr>
                <w:b/>
              </w:rPr>
              <w:t xml:space="preserve">Договор </w:t>
            </w:r>
            <w:proofErr w:type="spellStart"/>
            <w:r>
              <w:rPr>
                <w:b/>
              </w:rPr>
              <w:t>эскроу</w:t>
            </w:r>
            <w:proofErr w:type="spellEnd"/>
            <w:r w:rsidRPr="00055ACC">
              <w:rPr>
                <w:b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vAlign w:val="center"/>
          </w:tcPr>
          <w:p w:rsidR="00501AB2" w:rsidRPr="00025683" w:rsidRDefault="00501AB2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501AB2" w:rsidRPr="00025683" w:rsidRDefault="00501AB2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bottom w:val="nil"/>
            </w:tcBorders>
            <w:vAlign w:val="center"/>
          </w:tcPr>
          <w:p w:rsidR="00501AB2" w:rsidRPr="00025683" w:rsidRDefault="00501AB2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6105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501AB2" w:rsidRPr="00025683" w:rsidRDefault="00501AB2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501AB2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0"/>
        </w:trPr>
        <w:tc>
          <w:tcPr>
            <w:tcW w:w="11067" w:type="dxa"/>
            <w:gridSpan w:val="58"/>
            <w:tcBorders>
              <w:top w:val="nil"/>
              <w:bottom w:val="double" w:sz="4" w:space="0" w:color="auto"/>
            </w:tcBorders>
            <w:vAlign w:val="center"/>
          </w:tcPr>
          <w:p w:rsidR="004F3068" w:rsidRPr="004F3068" w:rsidRDefault="004F3068" w:rsidP="004F3068">
            <w:pPr>
              <w:pStyle w:val="2"/>
              <w:ind w:right="0"/>
              <w:jc w:val="left"/>
              <w:rPr>
                <w:b/>
                <w:sz w:val="10"/>
                <w:szCs w:val="10"/>
              </w:rPr>
            </w:pPr>
          </w:p>
        </w:tc>
      </w:tr>
      <w:tr w:rsidR="00282EA4" w:rsidRPr="00786F2C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1067" w:type="dxa"/>
            <w:gridSpan w:val="58"/>
            <w:tcBorders>
              <w:top w:val="double" w:sz="4" w:space="0" w:color="auto"/>
              <w:bottom w:val="nil"/>
            </w:tcBorders>
            <w:vAlign w:val="center"/>
          </w:tcPr>
          <w:p w:rsidR="00282EA4" w:rsidRPr="00DD09B5" w:rsidRDefault="00E356DE" w:rsidP="00E356DE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D09B5">
              <w:rPr>
                <w:b/>
                <w:szCs w:val="16"/>
              </w:rPr>
              <w:t>УСЛОВИЯ ОБРЕМЕНЕНИЯ</w:t>
            </w:r>
          </w:p>
        </w:tc>
      </w:tr>
      <w:tr w:rsidR="004F3068" w:rsidRPr="00501AB2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977" w:type="dxa"/>
            <w:gridSpan w:val="14"/>
            <w:tcBorders>
              <w:top w:val="nil"/>
              <w:bottom w:val="nil"/>
            </w:tcBorders>
            <w:vAlign w:val="bottom"/>
          </w:tcPr>
          <w:p w:rsidR="004F3068" w:rsidRPr="00501AB2" w:rsidRDefault="004F3068" w:rsidP="00CA1B46">
            <w:pPr>
              <w:pStyle w:val="2"/>
              <w:ind w:right="-1"/>
              <w:jc w:val="left"/>
              <w:rPr>
                <w:b/>
                <w:szCs w:val="16"/>
                <w:highlight w:val="yellow"/>
              </w:rPr>
            </w:pPr>
            <w:r w:rsidRPr="00501AB2">
              <w:rPr>
                <w:b/>
                <w:szCs w:val="16"/>
              </w:rPr>
              <w:t xml:space="preserve">Срок депонирования </w:t>
            </w:r>
            <w:r w:rsidR="00501AB2" w:rsidRPr="00501AB2">
              <w:rPr>
                <w:b/>
                <w:szCs w:val="16"/>
              </w:rPr>
              <w:t>ценных бумаг</w:t>
            </w:r>
            <w:r w:rsidR="00CA1B46">
              <w:rPr>
                <w:b/>
                <w:szCs w:val="16"/>
              </w:rPr>
              <w:t>:</w:t>
            </w:r>
          </w:p>
        </w:tc>
        <w:tc>
          <w:tcPr>
            <w:tcW w:w="8090" w:type="dxa"/>
            <w:gridSpan w:val="44"/>
            <w:tcBorders>
              <w:top w:val="nil"/>
              <w:bottom w:val="single" w:sz="4" w:space="0" w:color="auto"/>
            </w:tcBorders>
            <w:vAlign w:val="bottom"/>
          </w:tcPr>
          <w:p w:rsidR="004F3068" w:rsidRPr="00501AB2" w:rsidRDefault="004F3068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</w:p>
        </w:tc>
      </w:tr>
      <w:tr w:rsidR="008F53C3" w:rsidRPr="00501AB2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4678" w:type="dxa"/>
            <w:gridSpan w:val="28"/>
            <w:tcBorders>
              <w:top w:val="nil"/>
              <w:bottom w:val="nil"/>
            </w:tcBorders>
            <w:vAlign w:val="bottom"/>
          </w:tcPr>
          <w:p w:rsidR="008F53C3" w:rsidRPr="00501AB2" w:rsidRDefault="008F53C3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501AB2">
              <w:rPr>
                <w:b/>
                <w:szCs w:val="16"/>
              </w:rPr>
              <w:t>Права по депонированным ценным бумагам осуществляет</w:t>
            </w:r>
            <w:proofErr w:type="gramStart"/>
            <w:r w:rsidRPr="00501AB2">
              <w:rPr>
                <w:b/>
                <w:szCs w:val="16"/>
              </w:rPr>
              <w:t xml:space="preserve"> </w:t>
            </w:r>
            <w:r w:rsidR="00CA1B46">
              <w:rPr>
                <w:b/>
                <w:szCs w:val="16"/>
              </w:rPr>
              <w:t>:</w:t>
            </w:r>
            <w:proofErr w:type="gramEnd"/>
          </w:p>
        </w:tc>
        <w:tc>
          <w:tcPr>
            <w:tcW w:w="1985" w:type="dxa"/>
            <w:gridSpan w:val="12"/>
            <w:tcBorders>
              <w:top w:val="nil"/>
              <w:bottom w:val="nil"/>
            </w:tcBorders>
            <w:vAlign w:val="bottom"/>
          </w:tcPr>
          <w:p w:rsidR="008F53C3" w:rsidRPr="00501AB2" w:rsidRDefault="008F53C3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501AB2">
              <w:rPr>
                <w:b/>
                <w:szCs w:val="16"/>
              </w:rPr>
              <w:sym w:font="Wingdings" w:char="F0A8"/>
            </w:r>
            <w:r w:rsidRPr="00501AB2">
              <w:rPr>
                <w:b/>
                <w:szCs w:val="16"/>
              </w:rPr>
              <w:t xml:space="preserve"> </w:t>
            </w:r>
            <w:proofErr w:type="spellStart"/>
            <w:r w:rsidRPr="00501AB2">
              <w:rPr>
                <w:b/>
                <w:szCs w:val="16"/>
              </w:rPr>
              <w:t>эскроу-агент</w:t>
            </w:r>
            <w:proofErr w:type="spellEnd"/>
          </w:p>
        </w:tc>
        <w:tc>
          <w:tcPr>
            <w:tcW w:w="4404" w:type="dxa"/>
            <w:gridSpan w:val="18"/>
            <w:tcBorders>
              <w:top w:val="nil"/>
              <w:bottom w:val="nil"/>
            </w:tcBorders>
            <w:vAlign w:val="bottom"/>
          </w:tcPr>
          <w:p w:rsidR="008F53C3" w:rsidRPr="00501AB2" w:rsidRDefault="008F53C3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501AB2">
              <w:rPr>
                <w:b/>
                <w:szCs w:val="16"/>
              </w:rPr>
              <w:sym w:font="Wingdings" w:char="F0A8"/>
            </w:r>
            <w:r w:rsidRPr="00501AB2">
              <w:rPr>
                <w:b/>
                <w:szCs w:val="16"/>
              </w:rPr>
              <w:t xml:space="preserve"> депонент по договору </w:t>
            </w:r>
            <w:proofErr w:type="spellStart"/>
            <w:r w:rsidRPr="00501AB2">
              <w:rPr>
                <w:b/>
                <w:szCs w:val="16"/>
              </w:rPr>
              <w:t>эскроу</w:t>
            </w:r>
            <w:proofErr w:type="spellEnd"/>
          </w:p>
        </w:tc>
      </w:tr>
      <w:tr w:rsidR="007B3E52" w:rsidRPr="00501AB2" w:rsidTr="009F33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4"/>
        </w:trPr>
        <w:tc>
          <w:tcPr>
            <w:tcW w:w="11067" w:type="dxa"/>
            <w:gridSpan w:val="58"/>
            <w:tcBorders>
              <w:top w:val="nil"/>
              <w:bottom w:val="nil"/>
            </w:tcBorders>
            <w:vAlign w:val="bottom"/>
          </w:tcPr>
          <w:p w:rsidR="007B3E52" w:rsidRPr="00501AB2" w:rsidRDefault="007B3E52" w:rsidP="00CA1B46">
            <w:pPr>
              <w:pStyle w:val="2"/>
              <w:ind w:right="-1"/>
              <w:jc w:val="left"/>
              <w:rPr>
                <w:b/>
                <w:szCs w:val="16"/>
              </w:rPr>
            </w:pPr>
          </w:p>
        </w:tc>
      </w:tr>
      <w:tr w:rsidR="004F3068" w:rsidRPr="008F53C3" w:rsidTr="009F33D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28" w:type="dxa"/>
            <w:gridSpan w:val="55"/>
            <w:tcBorders>
              <w:top w:val="nil"/>
            </w:tcBorders>
            <w:vAlign w:val="center"/>
          </w:tcPr>
          <w:p w:rsidR="004F3068" w:rsidRPr="00055ACC" w:rsidRDefault="004F306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  <w:vAlign w:val="center"/>
          </w:tcPr>
          <w:p w:rsidR="004F3068" w:rsidRPr="00055ACC" w:rsidRDefault="004F306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4F3068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1067" w:type="dxa"/>
            <w:gridSpan w:val="58"/>
            <w:tcBorders>
              <w:top w:val="double" w:sz="4" w:space="0" w:color="auto"/>
              <w:bottom w:val="nil"/>
            </w:tcBorders>
            <w:vAlign w:val="center"/>
          </w:tcPr>
          <w:p w:rsidR="004F3068" w:rsidRDefault="004F3068" w:rsidP="00653FC9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В ОТНОШЕНИИ ЦЕННЫХ БУМАГ КОТОРОГО УСТАНАВЛИВАЕТСЯ ОБРЕМЕНЕНИЕ (ДЕПОНЕНТ</w:t>
            </w:r>
            <w:r w:rsidR="00653FC9">
              <w:rPr>
                <w:b/>
              </w:rPr>
              <w:t xml:space="preserve"> ПО ДОГОВОРУ ЭСКРОУ</w:t>
            </w:r>
            <w:r>
              <w:rPr>
                <w:b/>
              </w:rPr>
              <w:t>)</w:t>
            </w:r>
          </w:p>
        </w:tc>
      </w:tr>
      <w:tr w:rsidR="004F3068" w:rsidRPr="00055ACC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7196" w:type="dxa"/>
            <w:gridSpan w:val="44"/>
            <w:tcBorders>
              <w:top w:val="nil"/>
              <w:right w:val="single" w:sz="4" w:space="0" w:color="auto"/>
            </w:tcBorders>
            <w:vAlign w:val="center"/>
          </w:tcPr>
          <w:p w:rsidR="004F3068" w:rsidRDefault="004F3068" w:rsidP="00786F2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</w:tc>
        <w:tc>
          <w:tcPr>
            <w:tcW w:w="2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F3068" w:rsidRDefault="004F306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3068" w:rsidRPr="004B643C" w:rsidRDefault="004F306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3068" w:rsidRPr="00AE553B" w:rsidRDefault="004F3068" w:rsidP="00055ACC">
            <w:pPr>
              <w:pStyle w:val="2"/>
              <w:ind w:right="-1"/>
              <w:jc w:val="left"/>
            </w:pPr>
          </w:p>
        </w:tc>
      </w:tr>
      <w:tr w:rsidR="004F3068" w:rsidRPr="009F33D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410" w:type="dxa"/>
            <w:gridSpan w:val="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F33D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55ACC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094" w:type="dxa"/>
            <w:gridSpan w:val="33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3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F33D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442" w:type="dxa"/>
            <w:gridSpan w:val="1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1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28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F33D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2048E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4F3068" w:rsidRPr="00055ACC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299" w:type="dxa"/>
            <w:gridSpan w:val="17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8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F33D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731" w:type="dxa"/>
            <w:gridSpan w:val="5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27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F33D6" w:rsidTr="00CA1B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3800AC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3800AC" w:rsidRPr="003800AC" w:rsidRDefault="003800AC" w:rsidP="00025683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  <w:tr w:rsidR="004F3068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1067" w:type="dxa"/>
            <w:gridSpan w:val="58"/>
            <w:tcBorders>
              <w:top w:val="double" w:sz="4" w:space="0" w:color="auto"/>
            </w:tcBorders>
            <w:vAlign w:val="center"/>
          </w:tcPr>
          <w:p w:rsidR="004F3068" w:rsidRDefault="004F3068" w:rsidP="00282EA4">
            <w:pPr>
              <w:pStyle w:val="2"/>
              <w:ind w:right="-1"/>
              <w:jc w:val="center"/>
            </w:pPr>
            <w:bookmarkStart w:id="0" w:name="_GoBack"/>
            <w:r>
              <w:rPr>
                <w:b/>
              </w:rPr>
              <w:t>ЛИЦО, КОТОРОМУ ПЕРЕДАЮТСЯ ЦЕННЫЕ БУМАГИ НА ДЕПОНИРОВАНИЕ (ЭСКРОУ-АГЕНТ)</w:t>
            </w:r>
          </w:p>
        </w:tc>
      </w:tr>
      <w:bookmarkEnd w:id="0"/>
      <w:tr w:rsidR="004F3068" w:rsidRPr="00786F2C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nil"/>
            </w:tcBorders>
            <w:vAlign w:val="bottom"/>
          </w:tcPr>
          <w:p w:rsidR="004F3068" w:rsidRPr="002039F7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  <w:u w:val="single"/>
              </w:rPr>
            </w:pPr>
            <w:r w:rsidRPr="002039F7">
              <w:rPr>
                <w:b/>
                <w:sz w:val="18"/>
                <w:szCs w:val="18"/>
                <w:u w:val="single"/>
              </w:rPr>
              <w:t>Акционерное общество «Сервис-Реестр»</w:t>
            </w:r>
          </w:p>
        </w:tc>
      </w:tr>
      <w:tr w:rsidR="004F3068" w:rsidRPr="002039F7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957" w:type="dxa"/>
            <w:gridSpan w:val="13"/>
            <w:tcBorders>
              <w:top w:val="nil"/>
              <w:bottom w:val="nil"/>
            </w:tcBorders>
            <w:vAlign w:val="bottom"/>
          </w:tcPr>
          <w:p w:rsidR="004F3068" w:rsidRDefault="004F3068" w:rsidP="002039F7">
            <w:pPr>
              <w:pStyle w:val="2"/>
              <w:ind w:right="-1"/>
              <w:jc w:val="left"/>
            </w:pPr>
            <w:r>
              <w:t>Документ о внесении записи в ЕГРЮЛ:</w:t>
            </w:r>
          </w:p>
        </w:tc>
        <w:tc>
          <w:tcPr>
            <w:tcW w:w="1418" w:type="dxa"/>
            <w:gridSpan w:val="1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свидетельство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4F3068" w:rsidRDefault="004F3068" w:rsidP="002039F7">
            <w:pPr>
              <w:pStyle w:val="2"/>
              <w:ind w:right="-1"/>
              <w:jc w:val="left"/>
            </w:pPr>
            <w:r>
              <w:t>ОГРН</w:t>
            </w:r>
          </w:p>
        </w:tc>
        <w:tc>
          <w:tcPr>
            <w:tcW w:w="1987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E356DE">
              <w:rPr>
                <w:b/>
                <w:sz w:val="18"/>
                <w:szCs w:val="18"/>
              </w:rPr>
              <w:t>1028601354055</w:t>
            </w:r>
          </w:p>
        </w:tc>
        <w:tc>
          <w:tcPr>
            <w:tcW w:w="2549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t>дата внесения записи в ЕГРЮЛ</w:t>
            </w:r>
          </w:p>
        </w:tc>
        <w:tc>
          <w:tcPr>
            <w:tcW w:w="1447" w:type="dxa"/>
            <w:gridSpan w:val="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23.07.2002</w:t>
            </w:r>
          </w:p>
        </w:tc>
      </w:tr>
      <w:tr w:rsidR="004F3068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099" w:type="dxa"/>
            <w:gridSpan w:val="15"/>
            <w:tcBorders>
              <w:top w:val="nil"/>
              <w:bottom w:val="nil"/>
            </w:tcBorders>
            <w:vAlign w:val="bottom"/>
          </w:tcPr>
          <w:p w:rsidR="004F3068" w:rsidRDefault="004F3068" w:rsidP="002039F7">
            <w:pPr>
              <w:pStyle w:val="2"/>
              <w:ind w:right="-1"/>
              <w:jc w:val="left"/>
            </w:pPr>
            <w:r>
              <w:t>Наименование регистрирующего органа:</w:t>
            </w:r>
          </w:p>
        </w:tc>
        <w:tc>
          <w:tcPr>
            <w:tcW w:w="7968" w:type="dxa"/>
            <w:gridSpan w:val="43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7669C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E356DE">
              <w:rPr>
                <w:rFonts w:hint="eastAsia"/>
                <w:b/>
                <w:sz w:val="18"/>
                <w:szCs w:val="18"/>
              </w:rPr>
              <w:t>Инспекция Министерства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России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по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налогам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и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сборам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по</w:t>
            </w:r>
            <w:r w:rsidRPr="00E356DE">
              <w:rPr>
                <w:b/>
                <w:sz w:val="18"/>
                <w:szCs w:val="18"/>
              </w:rPr>
              <w:t xml:space="preserve"> </w:t>
            </w:r>
            <w:r w:rsidRPr="00E356DE">
              <w:rPr>
                <w:rFonts w:hint="eastAsia"/>
                <w:b/>
                <w:sz w:val="18"/>
                <w:szCs w:val="18"/>
              </w:rPr>
              <w:t>г</w:t>
            </w:r>
            <w:r w:rsidRPr="00E356D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356DE">
              <w:rPr>
                <w:rFonts w:hint="eastAsia"/>
                <w:b/>
                <w:sz w:val="18"/>
                <w:szCs w:val="18"/>
              </w:rPr>
              <w:t>Мегиону</w:t>
            </w:r>
            <w:proofErr w:type="spellEnd"/>
          </w:p>
        </w:tc>
      </w:tr>
      <w:tr w:rsidR="004F3068" w:rsidRPr="009F33D6" w:rsidTr="007669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58"/>
            <w:tcBorders>
              <w:top w:val="nil"/>
              <w:bottom w:val="double" w:sz="4" w:space="0" w:color="auto"/>
            </w:tcBorders>
          </w:tcPr>
          <w:p w:rsidR="004F3068" w:rsidRPr="00C90008" w:rsidRDefault="004F3068" w:rsidP="007669C1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4F3068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1067" w:type="dxa"/>
            <w:gridSpan w:val="58"/>
            <w:tcBorders>
              <w:top w:val="double" w:sz="4" w:space="0" w:color="auto"/>
            </w:tcBorders>
            <w:vAlign w:val="center"/>
          </w:tcPr>
          <w:p w:rsidR="004F3068" w:rsidRDefault="004F3068" w:rsidP="00653FC9">
            <w:pPr>
              <w:pStyle w:val="2"/>
              <w:ind w:right="-1"/>
              <w:jc w:val="center"/>
            </w:pPr>
            <w:r>
              <w:rPr>
                <w:b/>
              </w:rPr>
              <w:t>СВЕДЕНИЯ О ЛИЦЕ, В ПОЛЬЗУ КОТОРОГО УСТАНАВЛИВАЕТСЯ ОБРЕМЕНЕНИЕ (БЕНИФИЦИАР</w:t>
            </w:r>
            <w:r w:rsidR="00653FC9">
              <w:rPr>
                <w:b/>
              </w:rPr>
              <w:t xml:space="preserve"> ПО ДОГОВОРУ ЭСКРОУ</w:t>
            </w:r>
            <w:r>
              <w:rPr>
                <w:b/>
              </w:rPr>
              <w:t>)</w:t>
            </w:r>
          </w:p>
        </w:tc>
      </w:tr>
      <w:tr w:rsidR="004F3068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410" w:type="dxa"/>
            <w:gridSpan w:val="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57" w:type="dxa"/>
            <w:gridSpan w:val="49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055ACC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164" w:type="dxa"/>
            <w:gridSpan w:val="34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6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442" w:type="dxa"/>
            <w:gridSpan w:val="19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9" w:type="dxa"/>
            <w:gridSpan w:val="20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3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F2048E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single" w:sz="4" w:space="0" w:color="auto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4F3068" w:rsidRPr="00055ACC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292" w:type="dxa"/>
            <w:gridSpan w:val="16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9"/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6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843" w:type="dxa"/>
            <w:gridSpan w:val="6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599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27"/>
            <w:tcBorders>
              <w:bottom w:val="nil"/>
            </w:tcBorders>
            <w:vAlign w:val="bottom"/>
          </w:tcPr>
          <w:p w:rsidR="004F3068" w:rsidRDefault="004F306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10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4F3068" w:rsidRPr="00025683" w:rsidRDefault="004F306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4F3068" w:rsidRPr="009F33D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58"/>
            <w:tcBorders>
              <w:top w:val="nil"/>
              <w:bottom w:val="double" w:sz="4" w:space="0" w:color="auto"/>
            </w:tcBorders>
          </w:tcPr>
          <w:p w:rsidR="004F3068" w:rsidRPr="00C90008" w:rsidRDefault="004F306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4F3068" w:rsidRPr="009F33D6" w:rsidTr="003800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89"/>
        </w:trPr>
        <w:tc>
          <w:tcPr>
            <w:tcW w:w="11067" w:type="dxa"/>
            <w:gridSpan w:val="58"/>
            <w:tcBorders>
              <w:top w:val="double" w:sz="4" w:space="0" w:color="auto"/>
            </w:tcBorders>
            <w:vAlign w:val="center"/>
          </w:tcPr>
          <w:p w:rsidR="004F3068" w:rsidRPr="00B07042" w:rsidRDefault="004F3068" w:rsidP="00653F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ДЕПОНЕНТА</w:t>
            </w:r>
            <w:r w:rsidR="00653FC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ПО ДОГОВОРУ ЭСКРОУ</w:t>
            </w: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973" w:type="dxa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4" w:type="dxa"/>
            <w:gridSpan w:val="57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EE01A9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13" w:type="dxa"/>
            <w:gridSpan w:val="18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1"/>
            <w:tcBorders>
              <w:top w:val="nil"/>
              <w:bottom w:val="single" w:sz="4" w:space="0" w:color="auto"/>
            </w:tcBorders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9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83" w:type="dxa"/>
            <w:gridSpan w:val="10"/>
            <w:tcBorders>
              <w:top w:val="nil"/>
              <w:bottom w:val="single" w:sz="4" w:space="0" w:color="auto"/>
            </w:tcBorders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3068" w:rsidRPr="00055ACC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12" w:type="dxa"/>
            <w:gridSpan w:val="2"/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01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23"/>
            <w:tcBorders>
              <w:top w:val="nil"/>
              <w:bottom w:val="nil"/>
            </w:tcBorders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89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58"/>
            <w:tcBorders>
              <w:bottom w:val="single" w:sz="4" w:space="0" w:color="auto"/>
            </w:tcBorders>
            <w:vAlign w:val="center"/>
          </w:tcPr>
          <w:p w:rsidR="004F3068" w:rsidRPr="00025683" w:rsidRDefault="004F306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4F3068" w:rsidRPr="009F33D6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73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4F3068" w:rsidRPr="00055ACC" w:rsidRDefault="004F306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37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4F3068" w:rsidRPr="00055ACC" w:rsidRDefault="004F306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F3068" w:rsidRPr="009F33D6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5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4F3068" w:rsidRPr="00542BA0" w:rsidRDefault="004F306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4F3068" w:rsidRPr="00802DEC" w:rsidTr="00501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10" w:type="dxa"/>
            <w:gridSpan w:val="9"/>
            <w:tcBorders>
              <w:left w:val="double" w:sz="4" w:space="0" w:color="auto"/>
            </w:tcBorders>
          </w:tcPr>
          <w:p w:rsidR="004F3068" w:rsidRPr="009862DF" w:rsidRDefault="004F3068" w:rsidP="000E17E9">
            <w:pPr>
              <w:rPr>
                <w:rFonts w:ascii="Times New Roman" w:hAnsi="Times New Roman"/>
                <w:i/>
                <w:sz w:val="14"/>
                <w:szCs w:val="14"/>
                <w:lang w:val="ru-RU"/>
              </w:rPr>
            </w:pPr>
            <w:r w:rsidRPr="009862DF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Данные миграционной карты:</w:t>
            </w:r>
          </w:p>
        </w:tc>
        <w:tc>
          <w:tcPr>
            <w:tcW w:w="1276" w:type="dxa"/>
            <w:gridSpan w:val="13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381" w:type="dxa"/>
            <w:gridSpan w:val="36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802DEC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56" w:type="dxa"/>
            <w:gridSpan w:val="8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27"/>
            <w:tcBorders>
              <w:bottom w:val="sing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1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68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9F33D6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58"/>
            <w:tcBorders>
              <w:left w:val="double" w:sz="4" w:space="0" w:color="auto"/>
              <w:right w:val="double" w:sz="4" w:space="0" w:color="auto"/>
            </w:tcBorders>
          </w:tcPr>
          <w:p w:rsidR="004F3068" w:rsidRPr="009862DF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862DF">
              <w:rPr>
                <w:rFonts w:ascii="Times New Roman" w:hAnsi="Times New Roman"/>
                <w:sz w:val="14"/>
                <w:szCs w:val="14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4F3068" w:rsidRPr="00DA5FAE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45" w:type="dxa"/>
            <w:gridSpan w:val="3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22" w:type="dxa"/>
            <w:gridSpan w:val="5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9F33D6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45" w:type="dxa"/>
            <w:gridSpan w:val="3"/>
            <w:tcBorders>
              <w:lef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63" w:type="dxa"/>
            <w:gridSpan w:val="23"/>
            <w:tcBorders>
              <w:bottom w:val="sing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21"/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5" w:type="dxa"/>
            <w:gridSpan w:val="1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9F33D6" w:rsidTr="00986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26" w:type="dxa"/>
            <w:gridSpan w:val="29"/>
            <w:tcBorders>
              <w:left w:val="double" w:sz="4" w:space="0" w:color="auto"/>
              <w:bottom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41" w:type="dxa"/>
            <w:gridSpan w:val="29"/>
            <w:tcBorders>
              <w:bottom w:val="double" w:sz="4" w:space="0" w:color="auto"/>
              <w:right w:val="double" w:sz="4" w:space="0" w:color="auto"/>
            </w:tcBorders>
          </w:tcPr>
          <w:p w:rsidR="004F3068" w:rsidRPr="00542BA0" w:rsidRDefault="004F306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4F3068" w:rsidRPr="009F33D6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20" w:type="dxa"/>
          <w:trHeight w:val="550"/>
        </w:trPr>
        <w:tc>
          <w:tcPr>
            <w:tcW w:w="5518" w:type="dxa"/>
            <w:gridSpan w:val="3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0158" w:rsidRDefault="004F3068" w:rsidP="00282EA4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 xml:space="preserve">Подпись </w:t>
            </w:r>
            <w:r w:rsidR="00653FC9">
              <w:rPr>
                <w:b/>
                <w:szCs w:val="16"/>
              </w:rPr>
              <w:t>ДЕПОНЕНТА ПО ДОГОВОРУ ЭСКРОУ</w:t>
            </w:r>
          </w:p>
          <w:p w:rsidR="004F3068" w:rsidRPr="00962EE3" w:rsidRDefault="004F3068" w:rsidP="00282EA4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>
              <w:rPr>
                <w:b/>
                <w:szCs w:val="16"/>
              </w:rPr>
              <w:t>или</w:t>
            </w:r>
            <w:r w:rsidRPr="00962EE3">
              <w:rPr>
                <w:b/>
                <w:szCs w:val="16"/>
              </w:rPr>
              <w:t xml:space="preserve"> его уполномоченного представителя</w:t>
            </w:r>
          </w:p>
        </w:tc>
        <w:tc>
          <w:tcPr>
            <w:tcW w:w="5529" w:type="dxa"/>
            <w:gridSpan w:val="2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4F3068" w:rsidRPr="009F33D6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20" w:type="dxa"/>
          <w:trHeight w:val="1536"/>
        </w:trPr>
        <w:tc>
          <w:tcPr>
            <w:tcW w:w="5518" w:type="dxa"/>
            <w:gridSpan w:val="3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F3068" w:rsidRPr="00C90008" w:rsidRDefault="004F306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F3068" w:rsidRPr="00C90008" w:rsidRDefault="004F306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4F3068" w:rsidRPr="00C90008" w:rsidTr="00986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20" w:type="dxa"/>
          <w:trHeight w:val="253"/>
        </w:trPr>
        <w:tc>
          <w:tcPr>
            <w:tcW w:w="5518" w:type="dxa"/>
            <w:gridSpan w:val="3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2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3068" w:rsidRPr="00962EE3" w:rsidRDefault="004F3068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sectPr w:rsidR="007C1E44" w:rsidRPr="004F199F" w:rsidSect="00A648DA">
      <w:headerReference w:type="even" r:id="rId6"/>
      <w:footerReference w:type="default" r:id="rId7"/>
      <w:headerReference w:type="first" r:id="rId8"/>
      <w:pgSz w:w="11907" w:h="16840" w:code="9"/>
      <w:pgMar w:top="567" w:right="567" w:bottom="397" w:left="567" w:header="284" w:footer="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9F3027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9F33D6" w:rsidRPr="009F33D6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9F302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F615EB" w:rsidRDefault="001F3F38" w:rsidP="00E35C3A">
    <w:pPr>
      <w:pStyle w:val="a3"/>
      <w:jc w:val="both"/>
      <w:rPr>
        <w:rFonts w:ascii="Times New Roman" w:hAnsi="Times New Roman"/>
        <w:color w:val="000000" w:themeColor="text1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</w:t>
    </w:r>
    <w:proofErr w:type="spellStart"/>
    <w:r w:rsidR="00521F47" w:rsidRPr="00F615EB">
      <w:rPr>
        <w:rFonts w:ascii="Times New Roman" w:hAnsi="Times New Roman"/>
        <w:color w:val="000000" w:themeColor="text1"/>
      </w:rPr>
      <w:t>Форма</w:t>
    </w:r>
    <w:proofErr w:type="spellEnd"/>
    <w:r w:rsidR="00521F47" w:rsidRPr="00F615EB">
      <w:rPr>
        <w:rFonts w:ascii="Times New Roman" w:hAnsi="Times New Roman"/>
        <w:color w:val="000000" w:themeColor="text1"/>
      </w:rPr>
      <w:t xml:space="preserve"> № </w:t>
    </w:r>
    <w:r w:rsidR="00A648DA" w:rsidRPr="00F615EB">
      <w:rPr>
        <w:rFonts w:ascii="Times New Roman" w:hAnsi="Times New Roman"/>
        <w:color w:val="000000" w:themeColor="text1"/>
        <w:lang w:val="ru-RU"/>
      </w:rPr>
      <w:t>3г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309D"/>
    <w:rsid w:val="00004A92"/>
    <w:rsid w:val="000079C2"/>
    <w:rsid w:val="000101A7"/>
    <w:rsid w:val="00025683"/>
    <w:rsid w:val="00032AFE"/>
    <w:rsid w:val="00037081"/>
    <w:rsid w:val="00055ACC"/>
    <w:rsid w:val="00072CE7"/>
    <w:rsid w:val="00096A1E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64AA"/>
    <w:rsid w:val="00137332"/>
    <w:rsid w:val="00193227"/>
    <w:rsid w:val="001A5121"/>
    <w:rsid w:val="001B035F"/>
    <w:rsid w:val="001B0B70"/>
    <w:rsid w:val="001C623F"/>
    <w:rsid w:val="001E1D46"/>
    <w:rsid w:val="001E5997"/>
    <w:rsid w:val="001F3F38"/>
    <w:rsid w:val="002039F7"/>
    <w:rsid w:val="00225ABF"/>
    <w:rsid w:val="0025417E"/>
    <w:rsid w:val="00254D36"/>
    <w:rsid w:val="00282EA4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800AC"/>
    <w:rsid w:val="00393E5F"/>
    <w:rsid w:val="003B48F7"/>
    <w:rsid w:val="0043799B"/>
    <w:rsid w:val="00446CCE"/>
    <w:rsid w:val="004579EB"/>
    <w:rsid w:val="00480158"/>
    <w:rsid w:val="00485300"/>
    <w:rsid w:val="00497B2A"/>
    <w:rsid w:val="004B643C"/>
    <w:rsid w:val="004C3132"/>
    <w:rsid w:val="004C3EC9"/>
    <w:rsid w:val="004E05C5"/>
    <w:rsid w:val="004F199F"/>
    <w:rsid w:val="004F3068"/>
    <w:rsid w:val="004F4183"/>
    <w:rsid w:val="00501AB2"/>
    <w:rsid w:val="005042A1"/>
    <w:rsid w:val="005148F7"/>
    <w:rsid w:val="00515ECC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53FC9"/>
    <w:rsid w:val="006D5ECF"/>
    <w:rsid w:val="006E291A"/>
    <w:rsid w:val="00701CD7"/>
    <w:rsid w:val="007674E3"/>
    <w:rsid w:val="00786F2C"/>
    <w:rsid w:val="007B2465"/>
    <w:rsid w:val="007B3E52"/>
    <w:rsid w:val="007C1E44"/>
    <w:rsid w:val="00802DEC"/>
    <w:rsid w:val="00845064"/>
    <w:rsid w:val="00846DC8"/>
    <w:rsid w:val="00863C8D"/>
    <w:rsid w:val="008A7264"/>
    <w:rsid w:val="008C6B3A"/>
    <w:rsid w:val="008E714E"/>
    <w:rsid w:val="008F53C3"/>
    <w:rsid w:val="009069CF"/>
    <w:rsid w:val="00944DE9"/>
    <w:rsid w:val="00962EE3"/>
    <w:rsid w:val="009862DF"/>
    <w:rsid w:val="00997778"/>
    <w:rsid w:val="009A478B"/>
    <w:rsid w:val="009B7906"/>
    <w:rsid w:val="009F04D1"/>
    <w:rsid w:val="009F0973"/>
    <w:rsid w:val="009F3027"/>
    <w:rsid w:val="009F33D6"/>
    <w:rsid w:val="00A114F4"/>
    <w:rsid w:val="00A12CC0"/>
    <w:rsid w:val="00A13DA9"/>
    <w:rsid w:val="00A24D2D"/>
    <w:rsid w:val="00A648DA"/>
    <w:rsid w:val="00A83A98"/>
    <w:rsid w:val="00A9203D"/>
    <w:rsid w:val="00A96A41"/>
    <w:rsid w:val="00AB4473"/>
    <w:rsid w:val="00AB541C"/>
    <w:rsid w:val="00AC2475"/>
    <w:rsid w:val="00AC69E9"/>
    <w:rsid w:val="00AD3F34"/>
    <w:rsid w:val="00AE16D7"/>
    <w:rsid w:val="00AE17BB"/>
    <w:rsid w:val="00AE553B"/>
    <w:rsid w:val="00AE6AFA"/>
    <w:rsid w:val="00AF1E60"/>
    <w:rsid w:val="00B07042"/>
    <w:rsid w:val="00B17382"/>
    <w:rsid w:val="00B21E98"/>
    <w:rsid w:val="00B45C84"/>
    <w:rsid w:val="00B55592"/>
    <w:rsid w:val="00BA3A5B"/>
    <w:rsid w:val="00BA4FAB"/>
    <w:rsid w:val="00BB69A0"/>
    <w:rsid w:val="00BE36E8"/>
    <w:rsid w:val="00BE6FAD"/>
    <w:rsid w:val="00BF0F97"/>
    <w:rsid w:val="00C02A3C"/>
    <w:rsid w:val="00C239D5"/>
    <w:rsid w:val="00C33E14"/>
    <w:rsid w:val="00C441B8"/>
    <w:rsid w:val="00C60F75"/>
    <w:rsid w:val="00C71534"/>
    <w:rsid w:val="00C90008"/>
    <w:rsid w:val="00C91690"/>
    <w:rsid w:val="00CA1B46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09B5"/>
    <w:rsid w:val="00DD3C85"/>
    <w:rsid w:val="00DE0EA4"/>
    <w:rsid w:val="00DF2D3E"/>
    <w:rsid w:val="00E11CDF"/>
    <w:rsid w:val="00E2741B"/>
    <w:rsid w:val="00E328AE"/>
    <w:rsid w:val="00E3514C"/>
    <w:rsid w:val="00E356DE"/>
    <w:rsid w:val="00E35C3A"/>
    <w:rsid w:val="00E4256F"/>
    <w:rsid w:val="00E6312C"/>
    <w:rsid w:val="00E7336C"/>
    <w:rsid w:val="00EE01A9"/>
    <w:rsid w:val="00F2048E"/>
    <w:rsid w:val="00F600F0"/>
    <w:rsid w:val="00F615EB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358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shulakova</cp:lastModifiedBy>
  <cp:revision>18</cp:revision>
  <cp:lastPrinted>2019-12-25T08:36:00Z</cp:lastPrinted>
  <dcterms:created xsi:type="dcterms:W3CDTF">2019-09-20T13:25:00Z</dcterms:created>
  <dcterms:modified xsi:type="dcterms:W3CDTF">2019-12-27T08:30:00Z</dcterms:modified>
</cp:coreProperties>
</file>