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3576"/>
        <w:gridCol w:w="3576"/>
        <w:gridCol w:w="3729"/>
      </w:tblGrid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Регистратор</w:t>
            </w:r>
            <w:proofErr w:type="spellEnd"/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Т-А/</w:t>
            </w: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Подразделение</w:t>
            </w:r>
            <w:proofErr w:type="spellEnd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Регистратора</w:t>
            </w:r>
            <w:proofErr w:type="spellEnd"/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C067D">
              <w:rPr>
                <w:rFonts w:ascii="Times New Roman" w:hAnsi="Times New Roman"/>
                <w:b/>
                <w:sz w:val="14"/>
                <w:szCs w:val="14"/>
              </w:rPr>
              <w:t>Регистратор</w:t>
            </w:r>
            <w:proofErr w:type="spellEnd"/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ВХОДЯЩИЙ № 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ВХОДЯЩИЙ № __________________________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№ ОПЕРАЦИИ ____________________________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201___ г.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201___ г.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201___ г.</w:t>
            </w:r>
          </w:p>
        </w:tc>
      </w:tr>
      <w:tr w:rsidR="001E1D46" w:rsidRPr="00067A45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ЭКСПЕРТИЗА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E1D46" w:rsidRPr="00055ACC" w:rsidTr="00055ACC">
        <w:trPr>
          <w:trHeight w:hRule="exact" w:val="227"/>
        </w:trPr>
        <w:tc>
          <w:tcPr>
            <w:tcW w:w="3576" w:type="dxa"/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«_____ » _________________________ 201___ г.</w:t>
            </w:r>
          </w:p>
        </w:tc>
        <w:tc>
          <w:tcPr>
            <w:tcW w:w="3576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067A45" w:rsidTr="006A10F6">
        <w:trPr>
          <w:trHeight w:hRule="exact" w:val="246"/>
        </w:trPr>
        <w:tc>
          <w:tcPr>
            <w:tcW w:w="3576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Ф.И.О. подпись </w:t>
            </w:r>
            <w:proofErr w:type="spell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ответ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.л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ица</w:t>
            </w:r>
            <w:proofErr w:type="spell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_________________</w:t>
            </w:r>
          </w:p>
        </w:tc>
        <w:tc>
          <w:tcPr>
            <w:tcW w:w="3576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729" w:type="dxa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E1D46" w:rsidRPr="00055ACC" w:rsidTr="006A10F6">
        <w:trPr>
          <w:trHeight w:hRule="exact" w:val="162"/>
        </w:trPr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FC067D" w:rsidRDefault="001E1D46" w:rsidP="008E714E">
            <w:pPr>
              <w:rPr>
                <w:rFonts w:ascii="Times New Roman" w:hAnsi="Times New Roman"/>
                <w:sz w:val="14"/>
                <w:szCs w:val="14"/>
              </w:rPr>
            </w:pPr>
            <w:r w:rsidRPr="00FC067D">
              <w:rPr>
                <w:rFonts w:ascii="Times New Roman" w:hAnsi="Times New Roman"/>
                <w:sz w:val="14"/>
                <w:szCs w:val="14"/>
              </w:rPr>
              <w:t>_________________________________________</w:t>
            </w:r>
          </w:p>
        </w:tc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055ACC" w:rsidTr="003D14EF">
        <w:trPr>
          <w:trHeight w:hRule="exact" w:val="417"/>
        </w:trPr>
        <w:tc>
          <w:tcPr>
            <w:tcW w:w="108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46" w:rsidRPr="00067A45" w:rsidRDefault="00B45289" w:rsidP="00055ACC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3D14EF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Залоговое</w:t>
            </w:r>
            <w:r w:rsidR="001E1D46" w:rsidRPr="003D14E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E1D46" w:rsidRPr="003D14EF">
              <w:rPr>
                <w:rFonts w:ascii="Times New Roman" w:hAnsi="Times New Roman"/>
                <w:b/>
                <w:sz w:val="32"/>
                <w:szCs w:val="32"/>
              </w:rPr>
              <w:t>распоряжение</w:t>
            </w:r>
            <w:bookmarkStart w:id="0" w:name="_GoBack"/>
            <w:bookmarkEnd w:id="0"/>
            <w:proofErr w:type="spellEnd"/>
          </w:p>
        </w:tc>
      </w:tr>
    </w:tbl>
    <w:p w:rsidR="001B0B70" w:rsidRPr="003D14EF" w:rsidRDefault="001B0B70" w:rsidP="000101A7">
      <w:pPr>
        <w:pStyle w:val="2"/>
        <w:ind w:right="-1"/>
        <w:rPr>
          <w:b/>
          <w:szCs w:val="16"/>
        </w:rPr>
      </w:pPr>
      <w:r w:rsidRPr="003D14EF">
        <w:rPr>
          <w:b/>
          <w:szCs w:val="16"/>
        </w:rPr>
        <w:t>Настоящим просим</w:t>
      </w:r>
      <w:r w:rsidR="00B45289" w:rsidRPr="003D14EF">
        <w:rPr>
          <w:b/>
          <w:szCs w:val="16"/>
        </w:rPr>
        <w:t xml:space="preserve"> внести в реестр запись о</w:t>
      </w:r>
      <w:r w:rsidRPr="003D14EF">
        <w:rPr>
          <w:b/>
          <w:szCs w:val="16"/>
        </w:rPr>
        <w:t>:</w:t>
      </w: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544"/>
        <w:gridCol w:w="3685"/>
      </w:tblGrid>
      <w:tr w:rsidR="00855AB0" w:rsidRPr="003B7A69" w:rsidTr="00D17B6B">
        <w:trPr>
          <w:trHeight w:val="366"/>
        </w:trPr>
        <w:tc>
          <w:tcPr>
            <w:tcW w:w="3652" w:type="dxa"/>
            <w:vAlign w:val="center"/>
          </w:tcPr>
          <w:p w:rsidR="00855AB0" w:rsidRPr="00055ACC" w:rsidRDefault="00D17B6B" w:rsidP="00D17B6B">
            <w:pPr>
              <w:pStyle w:val="2"/>
              <w:ind w:right="-1"/>
              <w:jc w:val="center"/>
              <w:rPr>
                <w:sz w:val="20"/>
              </w:rPr>
            </w:pPr>
            <w:r w:rsidRPr="00D12675">
              <w:rPr>
                <w:szCs w:val="16"/>
              </w:rPr>
              <w:sym w:font="Wingdings" w:char="F0A8"/>
            </w:r>
            <w:r w:rsidRPr="00D12675">
              <w:rPr>
                <w:szCs w:val="16"/>
              </w:rPr>
              <w:t xml:space="preserve"> </w:t>
            </w:r>
            <w:r>
              <w:rPr>
                <w:b/>
                <w:szCs w:val="16"/>
              </w:rPr>
              <w:t>передаче в залог</w:t>
            </w:r>
          </w:p>
        </w:tc>
        <w:tc>
          <w:tcPr>
            <w:tcW w:w="3544" w:type="dxa"/>
            <w:vAlign w:val="center"/>
          </w:tcPr>
          <w:p w:rsidR="00855AB0" w:rsidRPr="00D12675" w:rsidRDefault="00855AB0" w:rsidP="00D17B6B">
            <w:pPr>
              <w:pStyle w:val="2"/>
              <w:ind w:right="-1"/>
              <w:jc w:val="center"/>
              <w:rPr>
                <w:b/>
                <w:szCs w:val="16"/>
              </w:rPr>
            </w:pPr>
            <w:r w:rsidRPr="00D12675">
              <w:rPr>
                <w:szCs w:val="16"/>
              </w:rPr>
              <w:sym w:font="Wingdings" w:char="F0A8"/>
            </w:r>
            <w:r w:rsidRPr="00D12675">
              <w:rPr>
                <w:szCs w:val="16"/>
              </w:rPr>
              <w:t xml:space="preserve"> </w:t>
            </w:r>
            <w:r w:rsidR="00D17B6B">
              <w:rPr>
                <w:b/>
                <w:szCs w:val="16"/>
              </w:rPr>
              <w:t>передаче в последующий залог</w:t>
            </w:r>
          </w:p>
        </w:tc>
        <w:tc>
          <w:tcPr>
            <w:tcW w:w="3685" w:type="dxa"/>
            <w:vAlign w:val="center"/>
          </w:tcPr>
          <w:p w:rsidR="00855AB0" w:rsidRPr="00D12675" w:rsidRDefault="00855AB0" w:rsidP="004F3E82">
            <w:pPr>
              <w:pStyle w:val="2"/>
              <w:ind w:right="-1"/>
              <w:jc w:val="center"/>
              <w:rPr>
                <w:b/>
                <w:szCs w:val="16"/>
              </w:rPr>
            </w:pPr>
            <w:r w:rsidRPr="00D12675">
              <w:rPr>
                <w:szCs w:val="16"/>
              </w:rPr>
              <w:sym w:font="Wingdings" w:char="F0A8"/>
            </w:r>
            <w:r w:rsidRPr="00D12675">
              <w:rPr>
                <w:b/>
                <w:szCs w:val="16"/>
              </w:rPr>
              <w:t xml:space="preserve"> </w:t>
            </w:r>
            <w:proofErr w:type="gramStart"/>
            <w:r w:rsidRPr="00D12675">
              <w:rPr>
                <w:b/>
                <w:szCs w:val="16"/>
              </w:rPr>
              <w:t>прекращени</w:t>
            </w:r>
            <w:r w:rsidR="004F3E82">
              <w:rPr>
                <w:b/>
                <w:szCs w:val="16"/>
              </w:rPr>
              <w:t>и</w:t>
            </w:r>
            <w:proofErr w:type="gramEnd"/>
            <w:r w:rsidRPr="00D12675">
              <w:rPr>
                <w:b/>
                <w:szCs w:val="16"/>
              </w:rPr>
              <w:t xml:space="preserve"> залога</w:t>
            </w:r>
          </w:p>
        </w:tc>
      </w:tr>
    </w:tbl>
    <w:p w:rsidR="006A10F6" w:rsidRPr="003D14EF" w:rsidRDefault="006A10F6" w:rsidP="006A10F6">
      <w:pPr>
        <w:pStyle w:val="a9"/>
        <w:rPr>
          <w:b/>
          <w:i/>
          <w:sz w:val="18"/>
          <w:szCs w:val="18"/>
        </w:rPr>
      </w:pPr>
      <w:r w:rsidRPr="003D14EF">
        <w:rPr>
          <w:rFonts w:hint="eastAsia"/>
          <w:b/>
          <w:i/>
          <w:sz w:val="18"/>
          <w:szCs w:val="18"/>
        </w:rPr>
        <w:t>Сведения</w:t>
      </w:r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о</w:t>
      </w:r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выгодоприобретателе</w:t>
      </w:r>
      <w:r w:rsidRPr="003D14EF">
        <w:rPr>
          <w:b/>
          <w:i/>
          <w:sz w:val="18"/>
          <w:szCs w:val="18"/>
        </w:rPr>
        <w:t xml:space="preserve">:   </w:t>
      </w:r>
      <w:r w:rsidRPr="003D14EF">
        <w:rPr>
          <w:b/>
          <w:i/>
          <w:sz w:val="18"/>
          <w:szCs w:val="18"/>
        </w:rPr>
        <w:t xml:space="preserve"> </w:t>
      </w:r>
      <w:proofErr w:type="gramStart"/>
      <w:r w:rsidRPr="003D14EF">
        <w:rPr>
          <w:rFonts w:hint="eastAsia"/>
          <w:b/>
          <w:i/>
          <w:sz w:val="18"/>
          <w:szCs w:val="18"/>
        </w:rPr>
        <w:t>имеется</w:t>
      </w:r>
      <w:r w:rsidRPr="003D14EF">
        <w:rPr>
          <w:b/>
          <w:i/>
          <w:sz w:val="18"/>
          <w:szCs w:val="18"/>
        </w:rPr>
        <w:t xml:space="preserve">  </w:t>
      </w:r>
      <w:r w:rsidRPr="003D14EF">
        <w:rPr>
          <w:b/>
          <w:i/>
          <w:sz w:val="18"/>
          <w:szCs w:val="18"/>
        </w:rPr>
        <w:t xml:space="preserve"> </w:t>
      </w:r>
      <w:r w:rsidRPr="003D14EF">
        <w:rPr>
          <w:rFonts w:hint="eastAsia"/>
          <w:b/>
          <w:i/>
          <w:sz w:val="18"/>
          <w:szCs w:val="18"/>
        </w:rPr>
        <w:t>сведения</w:t>
      </w:r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не</w:t>
      </w:r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предоставляются</w:t>
      </w:r>
      <w:proofErr w:type="gramEnd"/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по</w:t>
      </w:r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закону</w:t>
      </w:r>
      <w:r w:rsidRPr="003D14EF">
        <w:rPr>
          <w:b/>
          <w:i/>
          <w:sz w:val="18"/>
          <w:szCs w:val="18"/>
        </w:rPr>
        <w:t xml:space="preserve">*  </w:t>
      </w:r>
      <w:r w:rsidRPr="003D14EF">
        <w:rPr>
          <w:b/>
          <w:i/>
          <w:sz w:val="18"/>
          <w:szCs w:val="18"/>
        </w:rPr>
        <w:t xml:space="preserve"> </w:t>
      </w:r>
      <w:r w:rsidRPr="003D14EF">
        <w:rPr>
          <w:rFonts w:hint="eastAsia"/>
          <w:b/>
          <w:i/>
          <w:sz w:val="18"/>
          <w:szCs w:val="18"/>
        </w:rPr>
        <w:t>не</w:t>
      </w:r>
      <w:r w:rsidRPr="003D14EF">
        <w:rPr>
          <w:b/>
          <w:i/>
          <w:sz w:val="18"/>
          <w:szCs w:val="18"/>
        </w:rPr>
        <w:t xml:space="preserve"> </w:t>
      </w:r>
      <w:r w:rsidRPr="003D14EF">
        <w:rPr>
          <w:rFonts w:hint="eastAsia"/>
          <w:b/>
          <w:i/>
          <w:sz w:val="18"/>
          <w:szCs w:val="18"/>
        </w:rPr>
        <w:t>имеется</w:t>
      </w:r>
    </w:p>
    <w:p w:rsidR="006A10F6" w:rsidRPr="006A10F6" w:rsidRDefault="006A10F6" w:rsidP="006A10F6">
      <w:pPr>
        <w:pStyle w:val="a9"/>
        <w:ind w:firstLine="426"/>
        <w:rPr>
          <w:b/>
          <w:sz w:val="16"/>
          <w:szCs w:val="16"/>
        </w:rPr>
      </w:pPr>
      <w:r w:rsidRPr="006A10F6">
        <w:rPr>
          <w:rFonts w:hint="eastAsia"/>
          <w:b/>
          <w:sz w:val="16"/>
          <w:szCs w:val="16"/>
        </w:rPr>
        <w:t>Выгодоприобретатель</w:t>
      </w:r>
      <w:r w:rsidRPr="006A10F6">
        <w:rPr>
          <w:sz w:val="16"/>
          <w:szCs w:val="16"/>
        </w:rPr>
        <w:t xml:space="preserve"> -  </w:t>
      </w:r>
      <w:r w:rsidRPr="006A10F6">
        <w:rPr>
          <w:rFonts w:hint="eastAsia"/>
          <w:sz w:val="16"/>
          <w:szCs w:val="16"/>
        </w:rPr>
        <w:t>лицо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к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выгоде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которого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действует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клиент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том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числе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на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основании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агентского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договора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договоров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поручения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комиссии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доверительного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управления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при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проведении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операций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с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денежными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средствами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иным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имуществом</w:t>
      </w:r>
      <w:r w:rsidRPr="006A10F6">
        <w:rPr>
          <w:sz w:val="16"/>
          <w:szCs w:val="16"/>
        </w:rPr>
        <w:t xml:space="preserve">. </w:t>
      </w:r>
      <w:r w:rsidRPr="006A10F6">
        <w:rPr>
          <w:rFonts w:hint="eastAsia"/>
          <w:b/>
          <w:sz w:val="16"/>
          <w:szCs w:val="16"/>
        </w:rPr>
        <w:t>Внимание</w:t>
      </w:r>
      <w:r w:rsidRPr="006A10F6">
        <w:rPr>
          <w:b/>
          <w:sz w:val="16"/>
          <w:szCs w:val="16"/>
        </w:rPr>
        <w:t xml:space="preserve">! </w:t>
      </w:r>
      <w:r w:rsidRPr="006A10F6">
        <w:rPr>
          <w:rFonts w:hint="eastAsia"/>
          <w:b/>
          <w:sz w:val="16"/>
          <w:szCs w:val="16"/>
        </w:rPr>
        <w:t>При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наличии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выгодоприобретателя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необходимо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заполнить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и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предоставить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регистратору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Сведения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о</w:t>
      </w:r>
      <w:r w:rsidRPr="006A10F6">
        <w:rPr>
          <w:b/>
          <w:sz w:val="16"/>
          <w:szCs w:val="16"/>
        </w:rPr>
        <w:t xml:space="preserve"> </w:t>
      </w:r>
      <w:r w:rsidRPr="006A10F6">
        <w:rPr>
          <w:rFonts w:hint="eastAsia"/>
          <w:b/>
          <w:sz w:val="16"/>
          <w:szCs w:val="16"/>
        </w:rPr>
        <w:t>выгодоприобретателе</w:t>
      </w:r>
      <w:r w:rsidRPr="006A10F6">
        <w:rPr>
          <w:b/>
          <w:sz w:val="16"/>
          <w:szCs w:val="16"/>
        </w:rPr>
        <w:t>!</w:t>
      </w:r>
    </w:p>
    <w:p w:rsidR="006A10F6" w:rsidRPr="006A10F6" w:rsidRDefault="006A10F6" w:rsidP="006A10F6">
      <w:pPr>
        <w:pStyle w:val="a9"/>
        <w:ind w:left="284"/>
        <w:rPr>
          <w:sz w:val="16"/>
          <w:szCs w:val="16"/>
        </w:rPr>
      </w:pPr>
      <w:r w:rsidRPr="006A10F6">
        <w:rPr>
          <w:sz w:val="16"/>
          <w:szCs w:val="16"/>
        </w:rPr>
        <w:t>*</w:t>
      </w:r>
      <w:r w:rsidRPr="006A10F6">
        <w:rPr>
          <w:rFonts w:hint="eastAsia"/>
          <w:sz w:val="16"/>
          <w:szCs w:val="16"/>
        </w:rPr>
        <w:t>сведения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не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предоставляются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случае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если</w:t>
      </w:r>
      <w:r w:rsidRPr="006A10F6">
        <w:rPr>
          <w:sz w:val="16"/>
          <w:szCs w:val="16"/>
        </w:rPr>
        <w:t xml:space="preserve">: </w:t>
      </w:r>
    </w:p>
    <w:p w:rsidR="006A10F6" w:rsidRPr="006A10F6" w:rsidRDefault="006A10F6" w:rsidP="006A10F6">
      <w:pPr>
        <w:pStyle w:val="a9"/>
        <w:ind w:left="284"/>
        <w:rPr>
          <w:sz w:val="16"/>
          <w:szCs w:val="16"/>
        </w:rPr>
      </w:pPr>
      <w:r w:rsidRPr="006A10F6">
        <w:rPr>
          <w:sz w:val="16"/>
          <w:szCs w:val="16"/>
        </w:rPr>
        <w:t xml:space="preserve">1) </w:t>
      </w:r>
      <w:r w:rsidRPr="006A10F6">
        <w:rPr>
          <w:rFonts w:hint="eastAsia"/>
          <w:sz w:val="16"/>
          <w:szCs w:val="16"/>
        </w:rPr>
        <w:t>организацией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которых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Российская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Федерация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субъекты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Российской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Федерации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либо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муниципальные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образования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владеют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более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чем</w:t>
      </w:r>
      <w:r w:rsidRPr="006A10F6">
        <w:rPr>
          <w:sz w:val="16"/>
          <w:szCs w:val="16"/>
        </w:rPr>
        <w:t xml:space="preserve"> 50 </w:t>
      </w:r>
      <w:r w:rsidRPr="006A10F6">
        <w:rPr>
          <w:rFonts w:hint="eastAsia"/>
          <w:sz w:val="16"/>
          <w:szCs w:val="16"/>
        </w:rPr>
        <w:t>процентами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акций</w:t>
      </w:r>
      <w:r w:rsidRPr="006A10F6">
        <w:rPr>
          <w:sz w:val="16"/>
          <w:szCs w:val="16"/>
        </w:rPr>
        <w:t xml:space="preserve"> (</w:t>
      </w:r>
      <w:r w:rsidRPr="006A10F6">
        <w:rPr>
          <w:rFonts w:hint="eastAsia"/>
          <w:sz w:val="16"/>
          <w:szCs w:val="16"/>
        </w:rPr>
        <w:t>долей</w:t>
      </w:r>
      <w:r w:rsidRPr="006A10F6">
        <w:rPr>
          <w:sz w:val="16"/>
          <w:szCs w:val="16"/>
        </w:rPr>
        <w:t xml:space="preserve">)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капитале</w:t>
      </w:r>
      <w:r w:rsidRPr="006A10F6">
        <w:rPr>
          <w:sz w:val="16"/>
          <w:szCs w:val="16"/>
        </w:rPr>
        <w:t>;</w:t>
      </w:r>
    </w:p>
    <w:p w:rsidR="006A10F6" w:rsidRPr="006A10F6" w:rsidRDefault="006A10F6" w:rsidP="006A10F6">
      <w:pPr>
        <w:pStyle w:val="a9"/>
        <w:ind w:left="284"/>
        <w:rPr>
          <w:sz w:val="16"/>
          <w:szCs w:val="16"/>
        </w:rPr>
      </w:pPr>
      <w:r w:rsidRPr="006A10F6">
        <w:rPr>
          <w:sz w:val="16"/>
          <w:szCs w:val="16"/>
        </w:rPr>
        <w:t xml:space="preserve">2) </w:t>
      </w:r>
      <w:r w:rsidRPr="006A10F6">
        <w:rPr>
          <w:rFonts w:hint="eastAsia"/>
          <w:sz w:val="16"/>
          <w:szCs w:val="16"/>
        </w:rPr>
        <w:t>Органом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государственной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власти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иным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государственным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органом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органом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местного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самоуправления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учреждением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находящимся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их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ведении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государственным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внебюджетными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фондом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государственной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корпорацией</w:t>
      </w:r>
      <w:r w:rsidRPr="006A10F6">
        <w:rPr>
          <w:sz w:val="16"/>
          <w:szCs w:val="16"/>
        </w:rPr>
        <w:t>;</w:t>
      </w:r>
    </w:p>
    <w:p w:rsidR="00B45289" w:rsidRPr="006A10F6" w:rsidRDefault="006A10F6" w:rsidP="006A10F6">
      <w:pPr>
        <w:pStyle w:val="a9"/>
        <w:ind w:left="284"/>
        <w:rPr>
          <w:sz w:val="16"/>
          <w:szCs w:val="16"/>
        </w:rPr>
      </w:pPr>
      <w:r w:rsidRPr="006A10F6">
        <w:rPr>
          <w:sz w:val="16"/>
          <w:szCs w:val="16"/>
        </w:rPr>
        <w:t xml:space="preserve">3)  </w:t>
      </w:r>
      <w:r w:rsidRPr="006A10F6">
        <w:rPr>
          <w:rFonts w:hint="eastAsia"/>
          <w:sz w:val="16"/>
          <w:szCs w:val="16"/>
        </w:rPr>
        <w:t>Юридическим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лицом</w:t>
      </w:r>
      <w:r w:rsidRPr="006A10F6">
        <w:rPr>
          <w:sz w:val="16"/>
          <w:szCs w:val="16"/>
        </w:rPr>
        <w:t xml:space="preserve">, </w:t>
      </w:r>
      <w:r w:rsidRPr="006A10F6">
        <w:rPr>
          <w:rFonts w:hint="eastAsia"/>
          <w:sz w:val="16"/>
          <w:szCs w:val="16"/>
        </w:rPr>
        <w:t>указанным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в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ст</w:t>
      </w:r>
      <w:r w:rsidRPr="006A10F6">
        <w:rPr>
          <w:sz w:val="16"/>
          <w:szCs w:val="16"/>
        </w:rPr>
        <w:t xml:space="preserve">. 5 </w:t>
      </w:r>
      <w:r w:rsidRPr="006A10F6">
        <w:rPr>
          <w:rFonts w:hint="eastAsia"/>
          <w:sz w:val="16"/>
          <w:szCs w:val="16"/>
        </w:rPr>
        <w:t>или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ст</w:t>
      </w:r>
      <w:r w:rsidRPr="006A10F6">
        <w:rPr>
          <w:sz w:val="16"/>
          <w:szCs w:val="16"/>
        </w:rPr>
        <w:t xml:space="preserve">. 7.1. </w:t>
      </w:r>
      <w:r w:rsidRPr="006A10F6">
        <w:rPr>
          <w:rFonts w:hint="eastAsia"/>
          <w:sz w:val="16"/>
          <w:szCs w:val="16"/>
        </w:rPr>
        <w:t>Федерального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закона</w:t>
      </w:r>
      <w:r w:rsidRPr="006A10F6">
        <w:rPr>
          <w:sz w:val="16"/>
          <w:szCs w:val="16"/>
        </w:rPr>
        <w:t xml:space="preserve"> </w:t>
      </w:r>
      <w:r w:rsidRPr="006A10F6">
        <w:rPr>
          <w:rFonts w:hint="eastAsia"/>
          <w:sz w:val="16"/>
          <w:szCs w:val="16"/>
        </w:rPr>
        <w:t>№</w:t>
      </w:r>
      <w:r w:rsidRPr="006A10F6">
        <w:rPr>
          <w:sz w:val="16"/>
          <w:szCs w:val="16"/>
        </w:rPr>
        <w:t xml:space="preserve"> 115-</w:t>
      </w:r>
      <w:r w:rsidRPr="006A10F6">
        <w:rPr>
          <w:rFonts w:hint="eastAsia"/>
          <w:sz w:val="16"/>
          <w:szCs w:val="16"/>
        </w:rPr>
        <w:t>ФЗ</w:t>
      </w:r>
      <w:r w:rsidRPr="006A10F6">
        <w:rPr>
          <w:sz w:val="16"/>
          <w:szCs w:val="16"/>
        </w:rPr>
        <w:t>.</w:t>
      </w:r>
    </w:p>
    <w:tbl>
      <w:tblPr>
        <w:tblW w:w="4966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94"/>
        <w:gridCol w:w="317"/>
        <w:gridCol w:w="288"/>
        <w:gridCol w:w="138"/>
        <w:gridCol w:w="79"/>
        <w:gridCol w:w="24"/>
        <w:gridCol w:w="1174"/>
        <w:gridCol w:w="103"/>
        <w:gridCol w:w="140"/>
        <w:gridCol w:w="39"/>
        <w:gridCol w:w="11"/>
        <w:gridCol w:w="373"/>
        <w:gridCol w:w="140"/>
        <w:gridCol w:w="44"/>
        <w:gridCol w:w="103"/>
        <w:gridCol w:w="282"/>
        <w:gridCol w:w="229"/>
        <w:gridCol w:w="9"/>
        <w:gridCol w:w="476"/>
        <w:gridCol w:w="35"/>
        <w:gridCol w:w="1096"/>
        <w:gridCol w:w="432"/>
        <w:gridCol w:w="157"/>
        <w:gridCol w:w="264"/>
        <w:gridCol w:w="851"/>
        <w:gridCol w:w="279"/>
        <w:gridCol w:w="574"/>
        <w:gridCol w:w="705"/>
        <w:gridCol w:w="426"/>
        <w:gridCol w:w="530"/>
        <w:gridCol w:w="744"/>
        <w:gridCol w:w="142"/>
        <w:gridCol w:w="282"/>
      </w:tblGrid>
      <w:tr w:rsidR="00A12B24" w:rsidRPr="00055ACC" w:rsidTr="00EB5DA7">
        <w:trPr>
          <w:gridBefore w:val="1"/>
          <w:wBefore w:w="16" w:type="pct"/>
          <w:trHeight w:val="239"/>
        </w:trPr>
        <w:tc>
          <w:tcPr>
            <w:tcW w:w="4984" w:type="pct"/>
            <w:gridSpan w:val="33"/>
            <w:vAlign w:val="center"/>
          </w:tcPr>
          <w:p w:rsidR="00A12B24" w:rsidRPr="00FC067D" w:rsidRDefault="00A12B24" w:rsidP="00A12B24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СВЕДЕНИЯ О ПРЕДЫДУЩИХ ЗАЛОГОДЕРЖАТЕЛЯХ</w:t>
            </w:r>
            <w:r w:rsid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:</w:t>
            </w:r>
            <w:r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 xml:space="preserve"> </w:t>
            </w:r>
          </w:p>
          <w:p w:rsidR="00FD1366" w:rsidRPr="00FC067D" w:rsidRDefault="00FD1366" w:rsidP="00FD1366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FD1366" w:rsidRPr="00FC067D" w:rsidRDefault="00FD1366" w:rsidP="00FD1366">
            <w:pPr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ФИО (Полное наименование)_____________________________________________________________________________________________________________</w:t>
            </w:r>
          </w:p>
          <w:p w:rsidR="00A12B24" w:rsidRPr="00FC067D" w:rsidRDefault="00A12B24" w:rsidP="00FC067D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УСЛОВИЯ ЗАЛОГА</w:t>
            </w:r>
            <w:r w:rsidR="00FC067D" w:rsidRPr="00FC067D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: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FD1366" w:rsidP="00A12B24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  <w:r w:rsidR="00A12B24"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передача заложенных ценных бумаг допускается без согласия залогодержателя;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FD1366" w:rsidP="00A12B24">
            <w:pPr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  <w:r w:rsidR="00A12B24"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последующий залог ценных бумаг запрещается;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FD1366" w:rsidP="00A12B24">
            <w:pPr>
              <w:pStyle w:val="a9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уступка прав по договору залога ценных бумаг без согласия залогодателя запрещается;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FD1366" w:rsidP="00A12B24">
            <w:pPr>
              <w:pStyle w:val="a9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 xml:space="preserve">залог распространяется на все ценные бумаги, получаемые залогодателем в </w:t>
            </w:r>
            <w:proofErr w:type="gramStart"/>
            <w:r w:rsidR="00A12B24" w:rsidRPr="00FC067D">
              <w:rPr>
                <w:sz w:val="14"/>
                <w:szCs w:val="14"/>
              </w:rPr>
              <w:t>результате</w:t>
            </w:r>
            <w:proofErr w:type="gramEnd"/>
            <w:r w:rsidR="00A12B24" w:rsidRPr="00FC067D">
              <w:rPr>
                <w:sz w:val="14"/>
                <w:szCs w:val="14"/>
              </w:rPr>
              <w:t xml:space="preserve"> конвертации заложенных ценных бумаг;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FD1366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залог распространяется на следующее количество акций, дополнительно зачисляемых на лицевой счет залогодателя:</w:t>
            </w:r>
          </w:p>
        </w:tc>
      </w:tr>
      <w:tr w:rsidR="00A12B24" w:rsidRPr="00A12B24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FC067D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i/>
                <w:sz w:val="14"/>
                <w:szCs w:val="14"/>
              </w:rPr>
              <w:t>(указать вид, категорию (тип) ценных бумаг, количество ценных бумаг цифрами и прописью)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FD1366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залогодержатель является получателем дохода по всем ценным бумагам;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FD1366" w:rsidP="00A12B24">
            <w:pPr>
              <w:pStyle w:val="a9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залогодатель является получателем дохода по следующему количеству заложенных ценных бумаг:</w:t>
            </w:r>
          </w:p>
        </w:tc>
      </w:tr>
      <w:tr w:rsidR="00A12B24" w:rsidRPr="00C65DD7" w:rsidTr="00EB5DA7">
        <w:trPr>
          <w:gridBefore w:val="1"/>
          <w:wBefore w:w="16" w:type="pct"/>
        </w:trPr>
        <w:tc>
          <w:tcPr>
            <w:tcW w:w="4449" w:type="pct"/>
            <w:gridSpan w:val="30"/>
            <w:vAlign w:val="center"/>
          </w:tcPr>
          <w:p w:rsidR="00A12B24" w:rsidRPr="00FC067D" w:rsidRDefault="00FC067D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535" w:type="pct"/>
            <w:gridSpan w:val="3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t>шт.;</w:t>
            </w:r>
          </w:p>
        </w:tc>
      </w:tr>
      <w:tr w:rsidR="00A12B24" w:rsidRPr="00221412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right="142"/>
              <w:jc w:val="center"/>
              <w:rPr>
                <w:sz w:val="14"/>
                <w:szCs w:val="14"/>
              </w:rPr>
            </w:pPr>
            <w:r w:rsidRPr="00FC067D">
              <w:rPr>
                <w:i/>
                <w:sz w:val="14"/>
                <w:szCs w:val="14"/>
              </w:rPr>
              <w:t>(цифрами и прописью)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FD1366" w:rsidP="00C02F70">
            <w:pPr>
              <w:pStyle w:val="a9"/>
              <w:tabs>
                <w:tab w:val="num" w:pos="720"/>
              </w:tabs>
              <w:ind w:right="142"/>
              <w:rPr>
                <w:b/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 xml:space="preserve">обращение взыскания залогодержателем на заложенные ценные бумаги осуществляется во внесудебном порядке. </w:t>
            </w:r>
            <w:r w:rsidRPr="00FC067D">
              <w:rPr>
                <w:iCs/>
                <w:sz w:val="14"/>
                <w:szCs w:val="14"/>
              </w:rPr>
              <w:sym w:font="Wingdings" w:char="F0A8"/>
            </w:r>
            <w:r w:rsidR="00C02F70" w:rsidRPr="00FC067D">
              <w:rPr>
                <w:sz w:val="14"/>
                <w:szCs w:val="14"/>
              </w:rPr>
              <w:t xml:space="preserve"> Д</w:t>
            </w:r>
            <w:r w:rsidR="00C02F70" w:rsidRPr="00FC067D">
              <w:rPr>
                <w:iCs/>
                <w:sz w:val="14"/>
                <w:szCs w:val="14"/>
              </w:rPr>
              <w:t xml:space="preserve">ата, с которой может быть обращено </w:t>
            </w:r>
            <w:r w:rsidR="00A12B24" w:rsidRPr="00FC067D">
              <w:rPr>
                <w:iCs/>
                <w:sz w:val="14"/>
                <w:szCs w:val="14"/>
              </w:rPr>
              <w:t>взыскание на заложенные ценные бумаги, не устанавливается</w:t>
            </w:r>
            <w:r w:rsidR="00A12B24" w:rsidRPr="00FC067D">
              <w:rPr>
                <w:i/>
                <w:iCs/>
                <w:sz w:val="14"/>
                <w:szCs w:val="14"/>
              </w:rPr>
              <w:t xml:space="preserve"> (</w:t>
            </w:r>
            <w:r w:rsidR="00A12B24" w:rsidRPr="00FC067D">
              <w:rPr>
                <w:bCs/>
                <w:i/>
                <w:sz w:val="14"/>
                <w:szCs w:val="14"/>
              </w:rPr>
              <w:t>в случае если ценные бумаги передаются в залог по договору, предусматривающему периодичность исполнения обязательств залогодателем).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FD1366" w:rsidP="00D85758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sym w:font="Wingdings" w:char="F0A8"/>
            </w:r>
            <w:r w:rsidR="00A12B24" w:rsidRPr="00FC067D">
              <w:rPr>
                <w:sz w:val="14"/>
                <w:szCs w:val="14"/>
              </w:rPr>
              <w:t>обращение взыскания залогодержателем во внесудебном порядке на заложенные ценные бумаги осуществляется с «_____» __________ 20</w:t>
            </w:r>
            <w:r w:rsidR="00D85758">
              <w:rPr>
                <w:sz w:val="14"/>
                <w:szCs w:val="14"/>
              </w:rPr>
              <w:t>_</w:t>
            </w:r>
            <w:r w:rsidR="00A12B24" w:rsidRPr="00FC067D">
              <w:rPr>
                <w:sz w:val="14"/>
                <w:szCs w:val="14"/>
              </w:rPr>
              <w:t>__ г.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855" w:type="pct"/>
            <w:gridSpan w:val="32"/>
            <w:vAlign w:val="center"/>
          </w:tcPr>
          <w:p w:rsidR="00A12B24" w:rsidRPr="00FC067D" w:rsidRDefault="00FD1366" w:rsidP="00D85758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D85758">
              <w:rPr>
                <w:sz w:val="14"/>
                <w:szCs w:val="14"/>
              </w:rPr>
              <w:sym w:font="Wingdings" w:char="F0A8"/>
            </w:r>
            <w:r w:rsidR="00394459" w:rsidRPr="00394459">
              <w:rPr>
                <w:sz w:val="14"/>
                <w:szCs w:val="14"/>
              </w:rPr>
              <w:t>правом голоса на общем собрании акционеров по заложенным ценным бумагам обладает залогодержатель.</w:t>
            </w:r>
          </w:p>
        </w:tc>
        <w:tc>
          <w:tcPr>
            <w:tcW w:w="130" w:type="pct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984" w:type="pct"/>
            <w:gridSpan w:val="33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left="176" w:right="175"/>
              <w:rPr>
                <w:b/>
                <w:sz w:val="14"/>
                <w:szCs w:val="14"/>
              </w:rPr>
            </w:pPr>
            <w:r w:rsidRPr="00FC067D">
              <w:rPr>
                <w:b/>
                <w:sz w:val="14"/>
                <w:szCs w:val="14"/>
              </w:rPr>
              <w:t>Перечень документов предоставляемых залогодержателем при прекращении залога и обращение взыскания на ценные бумаги во внесудебном порядке: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58" w:type="pct"/>
            <w:gridSpan w:val="3"/>
            <w:vAlign w:val="center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26" w:type="pct"/>
            <w:gridSpan w:val="30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договор купли-продажи заложенных ценных бумаг, заключенный по результатам торгов, или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58" w:type="pct"/>
            <w:gridSpan w:val="3"/>
            <w:vAlign w:val="center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26" w:type="pct"/>
            <w:gridSpan w:val="30"/>
            <w:vAlign w:val="center"/>
          </w:tcPr>
          <w:p w:rsidR="00A12B24" w:rsidRPr="00FC067D" w:rsidRDefault="00A12B24" w:rsidP="00A12B24">
            <w:pPr>
              <w:pStyle w:val="a9"/>
              <w:tabs>
                <w:tab w:val="num" w:pos="720"/>
              </w:tabs>
              <w:ind w:right="142"/>
              <w:rPr>
                <w:sz w:val="14"/>
                <w:szCs w:val="14"/>
              </w:rPr>
            </w:pPr>
            <w:r w:rsidRPr="00FC067D">
              <w:rPr>
                <w:sz w:val="14"/>
                <w:szCs w:val="14"/>
              </w:rPr>
              <w:t>выписка из реестра сделок организатора торгов, подтверждающая заключение сделки с ценными бумагами, или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58" w:type="pct"/>
            <w:gridSpan w:val="3"/>
            <w:vAlign w:val="center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26" w:type="pct"/>
            <w:gridSpan w:val="30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договор купли-продажи ценных бумаг, заключенный комиссионером, и договор комиссии между залогодержателем и комиссионером, или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58" w:type="pct"/>
            <w:gridSpan w:val="3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26" w:type="pct"/>
            <w:gridSpan w:val="30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в случае оставления заложенных ценных бумаг залогодержателем за собой - протокол несостоявшихся повторных торгов, после </w:t>
            </w:r>
            <w:proofErr w:type="gramStart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проведения</w:t>
            </w:r>
            <w:proofErr w:type="gramEnd"/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которых прошло не более одного месяца, или</w:t>
            </w:r>
          </w:p>
        </w:tc>
      </w:tr>
      <w:tr w:rsidR="00A12B24" w:rsidRPr="00067A45" w:rsidTr="00EB5DA7">
        <w:trPr>
          <w:gridBefore w:val="1"/>
          <w:wBefore w:w="16" w:type="pct"/>
        </w:trPr>
        <w:tc>
          <w:tcPr>
            <w:tcW w:w="458" w:type="pct"/>
            <w:gridSpan w:val="3"/>
          </w:tcPr>
          <w:p w:rsidR="00A12B24" w:rsidRPr="00FC067D" w:rsidRDefault="00A12B24" w:rsidP="00A12B24">
            <w:pPr>
              <w:jc w:val="right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sym w:font="Wingdings" w:char="F0A8"/>
            </w:r>
          </w:p>
        </w:tc>
        <w:tc>
          <w:tcPr>
            <w:tcW w:w="4526" w:type="pct"/>
            <w:gridSpan w:val="30"/>
            <w:vAlign w:val="center"/>
          </w:tcPr>
          <w:p w:rsidR="00A12B24" w:rsidRPr="00FC067D" w:rsidRDefault="00A12B24" w:rsidP="00A12B24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  <w:lang w:val="ru-RU"/>
              </w:rPr>
            </w:pPr>
            <w:r w:rsidRPr="00FC067D">
              <w:rPr>
                <w:rFonts w:ascii="Times New Roman" w:hAnsi="Times New Roman"/>
                <w:sz w:val="14"/>
                <w:szCs w:val="14"/>
                <w:lang w:val="ru-RU"/>
              </w:rPr>
              <w:t>документы, подтверждающие вручение залогодателю лично под роспись уведомления о начале обращения взыскания на заложенное имущество и (или) о приобретении заложенного имущества залогодержателем в свою собственность или документы, подтверждающие направление такого уведомления по адресу места жительства (регистрации) физического лица или по адресу места нахождения юридического лица.</w:t>
            </w:r>
          </w:p>
        </w:tc>
      </w:tr>
      <w:tr w:rsidR="00921B4D" w:rsidRPr="00067A45" w:rsidTr="00EB5DA7">
        <w:trPr>
          <w:gridBefore w:val="1"/>
          <w:wBefore w:w="16" w:type="pct"/>
          <w:trHeight w:val="289"/>
        </w:trPr>
        <w:tc>
          <w:tcPr>
            <w:tcW w:w="4984" w:type="pct"/>
            <w:gridSpan w:val="33"/>
            <w:tcBorders>
              <w:top w:val="double" w:sz="4" w:space="0" w:color="auto"/>
              <w:bottom w:val="nil"/>
            </w:tcBorders>
            <w:vAlign w:val="center"/>
          </w:tcPr>
          <w:p w:rsidR="00921B4D" w:rsidRPr="00921B4D" w:rsidRDefault="00921B4D" w:rsidP="00921B4D">
            <w:pPr>
              <w:ind w:right="-1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21B4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НФОРМАЦИЯ О ЦЕННЫХ БУМАГАХ, ПЕРЕДАВАЕМЫХ В ЗАЛОГ:</w:t>
            </w:r>
          </w:p>
        </w:tc>
      </w:tr>
      <w:tr w:rsidR="00921B4D" w:rsidTr="00EB5DA7">
        <w:trPr>
          <w:gridBefore w:val="1"/>
          <w:wBefore w:w="16" w:type="pct"/>
          <w:trHeight w:val="284"/>
        </w:trPr>
        <w:tc>
          <w:tcPr>
            <w:tcW w:w="1153" w:type="pct"/>
            <w:gridSpan w:val="8"/>
            <w:tcBorders>
              <w:top w:val="nil"/>
              <w:bottom w:val="nil"/>
            </w:tcBorders>
            <w:vAlign w:val="center"/>
          </w:tcPr>
          <w:p w:rsidR="00921B4D" w:rsidRPr="00921B4D" w:rsidRDefault="00921B4D" w:rsidP="00055ACC">
            <w:pPr>
              <w:pStyle w:val="2"/>
              <w:ind w:right="-1"/>
              <w:jc w:val="left"/>
            </w:pPr>
            <w:r w:rsidRPr="00921B4D">
              <w:t>Полное наименование эмитента:</w:t>
            </w:r>
          </w:p>
        </w:tc>
        <w:tc>
          <w:tcPr>
            <w:tcW w:w="3831" w:type="pct"/>
            <w:gridSpan w:val="25"/>
            <w:tcBorders>
              <w:top w:val="nil"/>
              <w:bottom w:val="single" w:sz="4" w:space="0" w:color="auto"/>
            </w:tcBorders>
          </w:tcPr>
          <w:p w:rsidR="00921B4D" w:rsidRPr="00055ACC" w:rsidRDefault="00921B4D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9F0973" w:rsidTr="00EB5DA7">
        <w:trPr>
          <w:gridBefore w:val="1"/>
          <w:wBefore w:w="16" w:type="pct"/>
          <w:trHeight w:val="284"/>
        </w:trPr>
        <w:tc>
          <w:tcPr>
            <w:tcW w:w="4984" w:type="pct"/>
            <w:gridSpan w:val="33"/>
            <w:tcBorders>
              <w:top w:val="nil"/>
              <w:bottom w:val="single" w:sz="4" w:space="0" w:color="auto"/>
            </w:tcBorders>
            <w:vAlign w:val="center"/>
          </w:tcPr>
          <w:p w:rsidR="009F0973" w:rsidRPr="00055ACC" w:rsidRDefault="009F0973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9F0973" w:rsidRPr="00067A45" w:rsidTr="00EB5DA7">
        <w:trPr>
          <w:gridBefore w:val="1"/>
          <w:wBefore w:w="16" w:type="pct"/>
          <w:trHeight w:val="284"/>
        </w:trPr>
        <w:tc>
          <w:tcPr>
            <w:tcW w:w="1475" w:type="pct"/>
            <w:gridSpan w:val="13"/>
            <w:tcBorders>
              <w:top w:val="single" w:sz="4" w:space="0" w:color="auto"/>
            </w:tcBorders>
            <w:vAlign w:val="center"/>
          </w:tcPr>
          <w:p w:rsidR="009F0973" w:rsidRDefault="00D41636" w:rsidP="00055ACC">
            <w:pPr>
              <w:pStyle w:val="2"/>
              <w:ind w:right="-1"/>
              <w:jc w:val="left"/>
            </w:pPr>
            <w:r>
              <w:t>в</w:t>
            </w:r>
            <w:r w:rsidR="009F0973">
              <w:t>ид, категория (тип)</w:t>
            </w:r>
            <w:r w:rsidR="00B45289">
              <w:t>, серия</w:t>
            </w:r>
            <w:r w:rsidR="009F0973">
              <w:t xml:space="preserve"> ценных бумаг:</w:t>
            </w:r>
          </w:p>
        </w:tc>
        <w:tc>
          <w:tcPr>
            <w:tcW w:w="3509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F0973" w:rsidRPr="00055ACC" w:rsidRDefault="009F0973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9F0973" w:rsidRPr="009F0973" w:rsidTr="00EB5DA7">
        <w:trPr>
          <w:gridBefore w:val="1"/>
          <w:wBefore w:w="16" w:type="pct"/>
          <w:trHeight w:val="284"/>
        </w:trPr>
        <w:tc>
          <w:tcPr>
            <w:tcW w:w="1776" w:type="pct"/>
            <w:gridSpan w:val="17"/>
            <w:vAlign w:val="center"/>
          </w:tcPr>
          <w:p w:rsidR="009F0973" w:rsidRDefault="00D41636" w:rsidP="00055ACC">
            <w:pPr>
              <w:pStyle w:val="2"/>
              <w:ind w:right="-1"/>
              <w:jc w:val="left"/>
            </w:pPr>
            <w:r>
              <w:t>г</w:t>
            </w:r>
            <w:r w:rsidR="009F0973">
              <w:t>осударственный регистрационный номер выпуска:</w:t>
            </w:r>
          </w:p>
        </w:tc>
        <w:tc>
          <w:tcPr>
            <w:tcW w:w="3208" w:type="pct"/>
            <w:gridSpan w:val="16"/>
            <w:tcBorders>
              <w:top w:val="nil"/>
              <w:bottom w:val="single" w:sz="4" w:space="0" w:color="auto"/>
            </w:tcBorders>
          </w:tcPr>
          <w:p w:rsidR="009F0973" w:rsidRPr="00055ACC" w:rsidRDefault="009F0973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B45289" w:rsidRPr="009F0973" w:rsidTr="00EB5DA7">
        <w:trPr>
          <w:gridBefore w:val="1"/>
          <w:wBefore w:w="16" w:type="pct"/>
          <w:trHeight w:val="284"/>
        </w:trPr>
        <w:tc>
          <w:tcPr>
            <w:tcW w:w="1240" w:type="pct"/>
            <w:gridSpan w:val="11"/>
            <w:vAlign w:val="center"/>
          </w:tcPr>
          <w:p w:rsidR="00B45289" w:rsidRDefault="00D41636" w:rsidP="00055ACC">
            <w:pPr>
              <w:pStyle w:val="2"/>
              <w:ind w:right="-1"/>
              <w:jc w:val="left"/>
            </w:pPr>
            <w:r>
              <w:t>д</w:t>
            </w:r>
            <w:r w:rsidR="00B45289">
              <w:t>ата государственной регистрации:</w:t>
            </w:r>
          </w:p>
        </w:tc>
        <w:tc>
          <w:tcPr>
            <w:tcW w:w="3744" w:type="pct"/>
            <w:gridSpan w:val="22"/>
            <w:tcBorders>
              <w:top w:val="nil"/>
              <w:bottom w:val="single" w:sz="4" w:space="0" w:color="auto"/>
            </w:tcBorders>
          </w:tcPr>
          <w:p w:rsidR="00B45289" w:rsidRPr="00055ACC" w:rsidRDefault="00B45289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9F0973" w:rsidTr="00EB5DA7">
        <w:trPr>
          <w:gridBefore w:val="1"/>
          <w:wBefore w:w="16" w:type="pct"/>
          <w:trHeight w:val="284"/>
        </w:trPr>
        <w:tc>
          <w:tcPr>
            <w:tcW w:w="557" w:type="pct"/>
            <w:gridSpan w:val="5"/>
            <w:vAlign w:val="center"/>
          </w:tcPr>
          <w:p w:rsidR="007B2465" w:rsidRDefault="00D41636" w:rsidP="00055ACC">
            <w:pPr>
              <w:pStyle w:val="2"/>
              <w:ind w:right="-1"/>
              <w:jc w:val="left"/>
            </w:pPr>
            <w:r>
              <w:t>к</w:t>
            </w:r>
            <w:r w:rsidR="007B2465" w:rsidRPr="00D41636">
              <w:t>оличество</w:t>
            </w:r>
            <w:r w:rsidR="007B2465" w:rsidRPr="00055ACC">
              <w:rPr>
                <w:b/>
              </w:rPr>
              <w:t>:</w:t>
            </w:r>
          </w:p>
        </w:tc>
        <w:tc>
          <w:tcPr>
            <w:tcW w:w="1114" w:type="pct"/>
            <w:gridSpan w:val="11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09" w:type="pct"/>
            <w:gridSpan w:val="2"/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3205" w:type="pct"/>
            <w:gridSpan w:val="15"/>
            <w:tcBorders>
              <w:top w:val="nil"/>
              <w:bottom w:val="single" w:sz="4" w:space="0" w:color="auto"/>
            </w:tcBorders>
          </w:tcPr>
          <w:p w:rsidR="007B2465" w:rsidRDefault="007B2465" w:rsidP="00055ACC">
            <w:pPr>
              <w:pStyle w:val="2"/>
              <w:ind w:right="-1"/>
              <w:jc w:val="left"/>
            </w:pPr>
          </w:p>
        </w:tc>
      </w:tr>
      <w:tr w:rsidR="00DD3C85" w:rsidRPr="009F0973" w:rsidTr="00EB5DA7">
        <w:trPr>
          <w:gridBefore w:val="1"/>
          <w:wBefore w:w="16" w:type="pct"/>
          <w:trHeight w:val="195"/>
        </w:trPr>
        <w:tc>
          <w:tcPr>
            <w:tcW w:w="2014" w:type="pct"/>
            <w:gridSpan w:val="20"/>
          </w:tcPr>
          <w:p w:rsidR="00DD3C85" w:rsidRDefault="00DD3C85" w:rsidP="00055ACC">
            <w:pPr>
              <w:pStyle w:val="2"/>
              <w:ind w:right="-1"/>
              <w:jc w:val="center"/>
            </w:pPr>
            <w:r w:rsidRPr="00055ACC">
              <w:rPr>
                <w:sz w:val="12"/>
              </w:rPr>
              <w:t>(цифрами)</w:t>
            </w:r>
          </w:p>
        </w:tc>
        <w:tc>
          <w:tcPr>
            <w:tcW w:w="2971" w:type="pct"/>
            <w:gridSpan w:val="13"/>
          </w:tcPr>
          <w:p w:rsidR="00DD3C85" w:rsidRPr="00055ACC" w:rsidRDefault="00DD3C85" w:rsidP="00055ACC">
            <w:pPr>
              <w:pStyle w:val="2"/>
              <w:ind w:right="-1"/>
              <w:jc w:val="center"/>
              <w:rPr>
                <w:sz w:val="12"/>
                <w:szCs w:val="12"/>
              </w:rPr>
            </w:pPr>
            <w:r w:rsidRPr="00055ACC">
              <w:rPr>
                <w:sz w:val="12"/>
                <w:szCs w:val="12"/>
              </w:rPr>
              <w:t>(прописью)</w:t>
            </w:r>
          </w:p>
        </w:tc>
      </w:tr>
      <w:tr w:rsidR="00DD3C85" w:rsidRPr="003B7A69" w:rsidTr="00EB5DA7">
        <w:trPr>
          <w:gridBefore w:val="1"/>
          <w:wBefore w:w="16" w:type="pct"/>
          <w:trHeight w:val="141"/>
        </w:trPr>
        <w:tc>
          <w:tcPr>
            <w:tcW w:w="4984" w:type="pct"/>
            <w:gridSpan w:val="33"/>
            <w:vAlign w:val="center"/>
          </w:tcPr>
          <w:p w:rsidR="00DD3C85" w:rsidRPr="000D0D90" w:rsidRDefault="00B45289" w:rsidP="00055ACC">
            <w:pPr>
              <w:pStyle w:val="2"/>
              <w:ind w:right="-1"/>
              <w:jc w:val="left"/>
              <w:rPr>
                <w:b/>
                <w:i/>
              </w:rPr>
            </w:pPr>
            <w:r w:rsidRPr="000D0D90">
              <w:rPr>
                <w:b/>
                <w:i/>
              </w:rPr>
              <w:t>или:</w:t>
            </w:r>
          </w:p>
        </w:tc>
      </w:tr>
      <w:tr w:rsidR="00B45289" w:rsidRPr="00067A45" w:rsidTr="00EB5DA7">
        <w:trPr>
          <w:gridBefore w:val="1"/>
          <w:wBefore w:w="16" w:type="pct"/>
          <w:trHeight w:val="284"/>
        </w:trPr>
        <w:tc>
          <w:tcPr>
            <w:tcW w:w="181" w:type="pct"/>
            <w:tcBorders>
              <w:bottom w:val="double" w:sz="4" w:space="0" w:color="auto"/>
            </w:tcBorders>
            <w:vAlign w:val="center"/>
          </w:tcPr>
          <w:p w:rsidR="00B45289" w:rsidRDefault="00B45289" w:rsidP="00055ACC">
            <w:pPr>
              <w:pStyle w:val="2"/>
              <w:ind w:right="-1"/>
              <w:jc w:val="left"/>
            </w:pPr>
            <w:r>
              <w:sym w:font="Wingdings" w:char="F0A8"/>
            </w:r>
          </w:p>
        </w:tc>
        <w:tc>
          <w:tcPr>
            <w:tcW w:w="4803" w:type="pct"/>
            <w:gridSpan w:val="32"/>
            <w:tcBorders>
              <w:bottom w:val="double" w:sz="4" w:space="0" w:color="auto"/>
            </w:tcBorders>
            <w:vAlign w:val="center"/>
          </w:tcPr>
          <w:p w:rsidR="00B45289" w:rsidRDefault="00B45289" w:rsidP="000D0D90">
            <w:pPr>
              <w:pStyle w:val="2"/>
              <w:ind w:right="-1"/>
              <w:jc w:val="left"/>
            </w:pPr>
            <w:r w:rsidRPr="00C65DD7">
              <w:rPr>
                <w:szCs w:val="16"/>
              </w:rPr>
              <w:t>все ценные бумаги, учитываемые на лицевом счете залогодателя</w:t>
            </w:r>
            <w:r>
              <w:t xml:space="preserve"> </w:t>
            </w:r>
          </w:p>
        </w:tc>
      </w:tr>
      <w:tr w:rsidR="00225ABF" w:rsidRPr="00067A45" w:rsidTr="00EB5DA7">
        <w:trPr>
          <w:gridBefore w:val="1"/>
          <w:wBefore w:w="16" w:type="pct"/>
          <w:trHeight w:val="292"/>
        </w:trPr>
        <w:tc>
          <w:tcPr>
            <w:tcW w:w="4984" w:type="pct"/>
            <w:gridSpan w:val="33"/>
            <w:tcBorders>
              <w:top w:val="double" w:sz="4" w:space="0" w:color="auto"/>
            </w:tcBorders>
            <w:vAlign w:val="center"/>
          </w:tcPr>
          <w:p w:rsidR="00225ABF" w:rsidRPr="00055ACC" w:rsidRDefault="00225ABF" w:rsidP="00055ACC">
            <w:pPr>
              <w:pStyle w:val="2"/>
              <w:ind w:right="-1"/>
              <w:jc w:val="center"/>
              <w:rPr>
                <w:sz w:val="20"/>
              </w:rPr>
            </w:pPr>
            <w:r w:rsidRPr="00055ACC">
              <w:rPr>
                <w:b/>
              </w:rPr>
              <w:t>ОСНОВАНИЕМ ДЛЯ ВНЕСЕНИЯ ЗАПИСИ В РЕЕСТР ЯВЛЯЕТСЯ СЛЕДУЮЩИЙ ДОКУМЕНТ:</w:t>
            </w:r>
          </w:p>
        </w:tc>
      </w:tr>
      <w:tr w:rsidR="00D41636" w:rsidRPr="009F0973" w:rsidTr="00EB5DA7">
        <w:trPr>
          <w:gridBefore w:val="1"/>
          <w:wBefore w:w="16" w:type="pct"/>
          <w:trHeight w:val="284"/>
        </w:trPr>
        <w:tc>
          <w:tcPr>
            <w:tcW w:w="1217" w:type="pct"/>
            <w:gridSpan w:val="9"/>
            <w:tcBorders>
              <w:bottom w:val="nil"/>
            </w:tcBorders>
            <w:vAlign w:val="center"/>
          </w:tcPr>
          <w:p w:rsidR="00D41636" w:rsidRDefault="00D41636" w:rsidP="00055ACC">
            <w:pPr>
              <w:pStyle w:val="2"/>
              <w:ind w:right="-1"/>
              <w:jc w:val="left"/>
            </w:pPr>
            <w:r>
              <w:rPr>
                <w:b/>
              </w:rPr>
              <w:t>Договор о залоге ценных бумаг</w:t>
            </w:r>
            <w:r w:rsidRPr="00055ACC">
              <w:rPr>
                <w:b/>
              </w:rPr>
              <w:t>:</w:t>
            </w:r>
          </w:p>
        </w:tc>
        <w:tc>
          <w:tcPr>
            <w:tcW w:w="194" w:type="pct"/>
            <w:gridSpan w:val="3"/>
            <w:tcBorders>
              <w:top w:val="nil"/>
              <w:bottom w:val="nil"/>
            </w:tcBorders>
            <w:vAlign w:val="center"/>
          </w:tcPr>
          <w:p w:rsidR="00D41636" w:rsidRPr="00D41636" w:rsidRDefault="00D41636" w:rsidP="00055ACC">
            <w:pPr>
              <w:pStyle w:val="2"/>
              <w:ind w:right="-1"/>
              <w:jc w:val="left"/>
              <w:rPr>
                <w:b/>
                <w:szCs w:val="16"/>
              </w:rPr>
            </w:pPr>
            <w:r w:rsidRPr="00D41636">
              <w:rPr>
                <w:b/>
                <w:szCs w:val="16"/>
              </w:rPr>
              <w:t>№</w:t>
            </w:r>
          </w:p>
        </w:tc>
        <w:tc>
          <w:tcPr>
            <w:tcW w:w="1105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D41636" w:rsidRPr="00055ACC" w:rsidRDefault="00D41636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  <w:tc>
          <w:tcPr>
            <w:tcW w:w="270" w:type="pct"/>
            <w:gridSpan w:val="2"/>
            <w:tcBorders>
              <w:top w:val="nil"/>
              <w:bottom w:val="nil"/>
            </w:tcBorders>
            <w:vAlign w:val="center"/>
          </w:tcPr>
          <w:p w:rsidR="00D41636" w:rsidRPr="00D41636" w:rsidRDefault="00D41636" w:rsidP="00055ACC">
            <w:pPr>
              <w:pStyle w:val="2"/>
              <w:ind w:right="-1"/>
              <w:jc w:val="left"/>
              <w:rPr>
                <w:b/>
                <w:szCs w:val="16"/>
              </w:rPr>
            </w:pPr>
            <w:r w:rsidRPr="00D41636">
              <w:rPr>
                <w:b/>
                <w:szCs w:val="16"/>
              </w:rPr>
              <w:t>дата</w:t>
            </w:r>
          </w:p>
        </w:tc>
        <w:tc>
          <w:tcPr>
            <w:tcW w:w="2198" w:type="pct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D41636" w:rsidRPr="00055ACC" w:rsidRDefault="00D41636" w:rsidP="00D41636">
            <w:pPr>
              <w:pStyle w:val="2"/>
              <w:ind w:right="-108"/>
              <w:jc w:val="left"/>
              <w:rPr>
                <w:sz w:val="20"/>
              </w:rPr>
            </w:pPr>
          </w:p>
        </w:tc>
      </w:tr>
      <w:tr w:rsidR="00225ABF" w:rsidRPr="00225ABF" w:rsidTr="00EB5DA7">
        <w:trPr>
          <w:gridBefore w:val="1"/>
          <w:wBefore w:w="16" w:type="pct"/>
          <w:trHeight w:val="62"/>
        </w:trPr>
        <w:tc>
          <w:tcPr>
            <w:tcW w:w="4984" w:type="pct"/>
            <w:gridSpan w:val="33"/>
            <w:tcBorders>
              <w:top w:val="nil"/>
              <w:bottom w:val="double" w:sz="4" w:space="0" w:color="auto"/>
            </w:tcBorders>
            <w:vAlign w:val="center"/>
          </w:tcPr>
          <w:p w:rsidR="00225ABF" w:rsidRPr="003D14EF" w:rsidRDefault="00225ABF" w:rsidP="00055ACC">
            <w:pPr>
              <w:pStyle w:val="2"/>
              <w:ind w:right="-1"/>
              <w:jc w:val="left"/>
              <w:rPr>
                <w:sz w:val="6"/>
                <w:szCs w:val="6"/>
              </w:rPr>
            </w:pPr>
          </w:p>
        </w:tc>
      </w:tr>
      <w:tr w:rsidR="00A667B8" w:rsidRPr="003B7A69" w:rsidTr="00EB5DA7">
        <w:trPr>
          <w:gridBefore w:val="1"/>
          <w:wBefore w:w="16" w:type="pct"/>
          <w:trHeight w:val="304"/>
        </w:trPr>
        <w:tc>
          <w:tcPr>
            <w:tcW w:w="4984" w:type="pct"/>
            <w:gridSpan w:val="33"/>
            <w:tcBorders>
              <w:top w:val="double" w:sz="4" w:space="0" w:color="auto"/>
            </w:tcBorders>
            <w:vAlign w:val="center"/>
          </w:tcPr>
          <w:p w:rsidR="00A667B8" w:rsidRDefault="00A667B8" w:rsidP="003C7C58">
            <w:pPr>
              <w:pStyle w:val="2"/>
              <w:ind w:right="-1"/>
              <w:jc w:val="center"/>
            </w:pPr>
            <w:r>
              <w:rPr>
                <w:b/>
              </w:rPr>
              <w:t>ЗАЛОГОДАТЕЛЬ</w:t>
            </w:r>
          </w:p>
        </w:tc>
      </w:tr>
      <w:tr w:rsidR="00A667B8" w:rsidRPr="00055ACC" w:rsidTr="00EB5DA7">
        <w:trPr>
          <w:gridBefore w:val="1"/>
          <w:wBefore w:w="16" w:type="pct"/>
          <w:trHeight w:val="213"/>
        </w:trPr>
        <w:tc>
          <w:tcPr>
            <w:tcW w:w="3297" w:type="pct"/>
            <w:gridSpan w:val="25"/>
            <w:tcBorders>
              <w:right w:val="single" w:sz="4" w:space="0" w:color="auto"/>
            </w:tcBorders>
            <w:vAlign w:val="center"/>
          </w:tcPr>
          <w:p w:rsidR="00A667B8" w:rsidRPr="006D1368" w:rsidRDefault="00A667B8" w:rsidP="003C7C58">
            <w:pPr>
              <w:pStyle w:val="2"/>
              <w:ind w:right="-1"/>
              <w:jc w:val="left"/>
              <w:rPr>
                <w:sz w:val="4"/>
                <w:szCs w:val="4"/>
              </w:rPr>
            </w:pPr>
          </w:p>
        </w:tc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667B8" w:rsidRDefault="00A667B8" w:rsidP="003C7C58">
            <w:pPr>
              <w:pStyle w:val="2"/>
              <w:ind w:right="-1"/>
              <w:jc w:val="left"/>
            </w:pPr>
            <w:r>
              <w:t>Номер лицевого счета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667B8" w:rsidRDefault="00A667B8" w:rsidP="003C7C58">
            <w:pPr>
              <w:pStyle w:val="2"/>
              <w:ind w:right="-1"/>
              <w:jc w:val="left"/>
            </w:pPr>
          </w:p>
        </w:tc>
        <w:tc>
          <w:tcPr>
            <w:tcW w:w="194" w:type="pct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667B8" w:rsidRPr="00AE553B" w:rsidRDefault="00A667B8" w:rsidP="003C7C58">
            <w:pPr>
              <w:pStyle w:val="2"/>
              <w:ind w:right="-1"/>
              <w:jc w:val="left"/>
            </w:pPr>
          </w:p>
        </w:tc>
      </w:tr>
      <w:tr w:rsidR="00A667B8" w:rsidRPr="00067A45" w:rsidTr="00EB5DA7">
        <w:trPr>
          <w:gridBefore w:val="1"/>
          <w:wBefore w:w="16" w:type="pct"/>
          <w:trHeight w:val="284"/>
        </w:trPr>
        <w:tc>
          <w:tcPr>
            <w:tcW w:w="1106" w:type="pct"/>
            <w:gridSpan w:val="7"/>
            <w:tcBorders>
              <w:bottom w:val="nil"/>
            </w:tcBorders>
            <w:vAlign w:val="bottom"/>
          </w:tcPr>
          <w:p w:rsidR="00A667B8" w:rsidRDefault="00A667B8" w:rsidP="003C7C58">
            <w:pPr>
              <w:pStyle w:val="2"/>
              <w:ind w:right="-1"/>
              <w:jc w:val="left"/>
            </w:pPr>
            <w:r>
              <w:t>Ф.И.О. (полное наименование)</w:t>
            </w:r>
          </w:p>
        </w:tc>
        <w:tc>
          <w:tcPr>
            <w:tcW w:w="3879" w:type="pct"/>
            <w:gridSpan w:val="26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067A45" w:rsidTr="00EB5DA7">
        <w:trPr>
          <w:gridBefore w:val="1"/>
          <w:wBefore w:w="16" w:type="pct"/>
          <w:trHeight w:val="284"/>
        </w:trPr>
        <w:tc>
          <w:tcPr>
            <w:tcW w:w="4984" w:type="pct"/>
            <w:gridSpan w:val="33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067A45" w:rsidTr="00EB5DA7">
        <w:trPr>
          <w:gridBefore w:val="1"/>
          <w:wBefore w:w="16" w:type="pct"/>
          <w:trHeight w:val="284"/>
        </w:trPr>
        <w:tc>
          <w:tcPr>
            <w:tcW w:w="1998" w:type="pct"/>
            <w:gridSpan w:val="19"/>
            <w:tcBorders>
              <w:top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Документ, удостоверяющий личность (док-т о внесении записи в ЕГРЮЛ/документ о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1104" w:type="pct"/>
            <w:gridSpan w:val="4"/>
            <w:tcBorders>
              <w:top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>серия, номер (ОГРН/ном</w:t>
            </w:r>
            <w:r>
              <w:rPr>
                <w:szCs w:val="16"/>
              </w:rPr>
              <w:t>ер</w:t>
            </w:r>
            <w:r w:rsidRPr="00726A6F">
              <w:rPr>
                <w:szCs w:val="16"/>
              </w:rPr>
              <w:t xml:space="preserve"> гос. регистрации нерезидента)</w:t>
            </w:r>
          </w:p>
        </w:tc>
        <w:tc>
          <w:tcPr>
            <w:tcW w:w="97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</w:tr>
      <w:tr w:rsidR="00A667B8" w:rsidRPr="00067A45" w:rsidTr="00EB5DA7">
        <w:trPr>
          <w:gridBefore w:val="1"/>
          <w:wBefore w:w="16" w:type="pct"/>
          <w:trHeight w:val="284"/>
        </w:trPr>
        <w:tc>
          <w:tcPr>
            <w:tcW w:w="1542" w:type="pct"/>
            <w:gridSpan w:val="15"/>
            <w:tcBorders>
              <w:bottom w:val="nil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Дата выдачи (дата присвоения ОГРН/ дата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1172" w:type="pct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2271" w:type="pct"/>
            <w:gridSpan w:val="11"/>
            <w:tcBorders>
              <w:bottom w:val="nil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proofErr w:type="gramStart"/>
            <w:r w:rsidRPr="00726A6F">
              <w:rPr>
                <w:szCs w:val="16"/>
              </w:rPr>
              <w:t xml:space="preserve">кем выдан (наименование органа осуществившего государственную </w:t>
            </w:r>
            <w:proofErr w:type="gramEnd"/>
          </w:p>
        </w:tc>
      </w:tr>
      <w:tr w:rsidR="00A667B8" w:rsidRPr="00D17B6B" w:rsidTr="00EB5DA7">
        <w:trPr>
          <w:gridBefore w:val="1"/>
          <w:wBefore w:w="16" w:type="pct"/>
          <w:trHeight w:val="284"/>
        </w:trPr>
        <w:tc>
          <w:tcPr>
            <w:tcW w:w="568" w:type="pct"/>
            <w:gridSpan w:val="6"/>
            <w:tcBorders>
              <w:top w:val="nil"/>
              <w:bottom w:val="nil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  <w:r>
              <w:t>регистрацию):</w:t>
            </w:r>
          </w:p>
        </w:tc>
        <w:tc>
          <w:tcPr>
            <w:tcW w:w="4416" w:type="pct"/>
            <w:gridSpan w:val="27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D17B6B" w:rsidTr="00EB5DA7">
        <w:trPr>
          <w:gridBefore w:val="1"/>
          <w:wBefore w:w="16" w:type="pct"/>
        </w:trPr>
        <w:tc>
          <w:tcPr>
            <w:tcW w:w="4984" w:type="pct"/>
            <w:gridSpan w:val="33"/>
            <w:tcBorders>
              <w:top w:val="single" w:sz="4" w:space="0" w:color="auto"/>
            </w:tcBorders>
          </w:tcPr>
          <w:p w:rsidR="00A667B8" w:rsidRPr="00862922" w:rsidRDefault="00A667B8" w:rsidP="003C7C58">
            <w:pPr>
              <w:pStyle w:val="2"/>
              <w:ind w:right="-1"/>
              <w:rPr>
                <w:sz w:val="12"/>
                <w:szCs w:val="12"/>
              </w:rPr>
            </w:pPr>
          </w:p>
        </w:tc>
      </w:tr>
      <w:tr w:rsidR="00A667B8" w:rsidRPr="003B7A69" w:rsidTr="00EB5DA7">
        <w:trPr>
          <w:trHeight w:val="239"/>
        </w:trPr>
        <w:tc>
          <w:tcPr>
            <w:tcW w:w="5000" w:type="pct"/>
            <w:gridSpan w:val="34"/>
            <w:vAlign w:val="center"/>
          </w:tcPr>
          <w:p w:rsidR="00A667B8" w:rsidRPr="00055ACC" w:rsidRDefault="006D1368" w:rsidP="003C7C5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sz w:val="12"/>
                <w:szCs w:val="12"/>
              </w:rPr>
              <w:lastRenderedPageBreak/>
              <w:br w:type="page"/>
            </w:r>
            <w:r w:rsidR="00A667B8" w:rsidRPr="00055ACC">
              <w:rPr>
                <w:rFonts w:ascii="Times New Roman" w:hAnsi="Times New Roman"/>
                <w:b/>
                <w:sz w:val="16"/>
                <w:lang w:val="ru-RU"/>
              </w:rPr>
              <w:t xml:space="preserve">УПОЛНОМОЧЕННЫЙ ПРЕДСТАВИТЕЛЬ </w:t>
            </w:r>
            <w:r w:rsidR="00A667B8">
              <w:rPr>
                <w:rFonts w:ascii="Times New Roman" w:hAnsi="Times New Roman"/>
                <w:b/>
                <w:sz w:val="16"/>
                <w:lang w:val="ru-RU"/>
              </w:rPr>
              <w:t>ЗАЛОГОДАТЕЛЯ</w:t>
            </w:r>
          </w:p>
        </w:tc>
      </w:tr>
      <w:tr w:rsidR="00A667B8" w:rsidRPr="00055ACC" w:rsidTr="00EB5DA7">
        <w:trPr>
          <w:trHeight w:val="284"/>
        </w:trPr>
        <w:tc>
          <w:tcPr>
            <w:tcW w:w="342" w:type="pct"/>
            <w:gridSpan w:val="3"/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Ф.И.О.:</w:t>
            </w:r>
          </w:p>
        </w:tc>
        <w:tc>
          <w:tcPr>
            <w:tcW w:w="4658" w:type="pct"/>
            <w:gridSpan w:val="31"/>
            <w:tcBorders>
              <w:top w:val="nil"/>
              <w:bottom w:val="single" w:sz="4" w:space="0" w:color="auto"/>
            </w:tcBorders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667B8" w:rsidRPr="00EE01A9" w:rsidTr="00EB5DA7">
        <w:trPr>
          <w:trHeight w:val="284"/>
        </w:trPr>
        <w:tc>
          <w:tcPr>
            <w:tcW w:w="1511" w:type="pct"/>
            <w:gridSpan w:val="15"/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у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достоверяющ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его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документ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а:</w:t>
            </w:r>
          </w:p>
        </w:tc>
        <w:tc>
          <w:tcPr>
            <w:tcW w:w="1289" w:type="pct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</w:rPr>
            </w:pPr>
          </w:p>
        </w:tc>
        <w:tc>
          <w:tcPr>
            <w:tcW w:w="902" w:type="pct"/>
            <w:gridSpan w:val="4"/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Серия, номер документа</w:t>
            </w:r>
          </w:p>
        </w:tc>
        <w:tc>
          <w:tcPr>
            <w:tcW w:w="1299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</w:rPr>
            </w:pPr>
          </w:p>
        </w:tc>
      </w:tr>
      <w:tr w:rsidR="00A667B8" w:rsidRPr="00067A45" w:rsidTr="00EB5DA7">
        <w:trPr>
          <w:trHeight w:val="284"/>
        </w:trPr>
        <w:tc>
          <w:tcPr>
            <w:tcW w:w="537" w:type="pct"/>
            <w:gridSpan w:val="5"/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ата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974" w:type="pct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A667B8" w:rsidRPr="00D92413" w:rsidRDefault="00A667B8" w:rsidP="003C7C58">
            <w:pPr>
              <w:rPr>
                <w:rFonts w:ascii="Times New Roman" w:hAnsi="Times New Roman"/>
              </w:rPr>
            </w:pPr>
          </w:p>
        </w:tc>
        <w:tc>
          <w:tcPr>
            <w:tcW w:w="1930" w:type="pct"/>
            <w:gridSpan w:val="12"/>
            <w:tcBorders>
              <w:top w:val="nil"/>
              <w:bottom w:val="nil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lang w:val="ru-RU"/>
              </w:rPr>
              <w:t>Кем выдан (наименование органа, выдавшего документ)</w:t>
            </w:r>
          </w:p>
        </w:tc>
        <w:tc>
          <w:tcPr>
            <w:tcW w:w="1558" w:type="pct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A667B8" w:rsidRPr="00D92413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067A45" w:rsidTr="00EB5DA7">
        <w:trPr>
          <w:trHeight w:val="284"/>
        </w:trPr>
        <w:tc>
          <w:tcPr>
            <w:tcW w:w="5000" w:type="pct"/>
            <w:gridSpan w:val="34"/>
            <w:tcBorders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067A45" w:rsidTr="00EB5DA7">
        <w:trPr>
          <w:trHeight w:val="284"/>
        </w:trPr>
        <w:tc>
          <w:tcPr>
            <w:tcW w:w="1251" w:type="pct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Номер и дата выдачи доверенности:</w:t>
            </w:r>
          </w:p>
        </w:tc>
        <w:tc>
          <w:tcPr>
            <w:tcW w:w="3749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067A45" w:rsidTr="00EB5DA7">
        <w:trPr>
          <w:trHeight w:val="62"/>
        </w:trPr>
        <w:tc>
          <w:tcPr>
            <w:tcW w:w="5000" w:type="pct"/>
            <w:gridSpan w:val="34"/>
            <w:tcBorders>
              <w:top w:val="nil"/>
            </w:tcBorders>
            <w:vAlign w:val="center"/>
          </w:tcPr>
          <w:p w:rsidR="00A667B8" w:rsidRPr="00862922" w:rsidRDefault="00A667B8" w:rsidP="003C7C58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</w:tbl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  <w:u w:val="single"/>
        </w:rPr>
        <w:t>Для иностранных граждан и лиц без гражданства (дополнительно)</w:t>
      </w:r>
      <w:r w:rsidRPr="00A667B8">
        <w:rPr>
          <w:rFonts w:ascii="Times New Roman" w:hAnsi="Times New Roman" w:cs="Times New Roman"/>
          <w:sz w:val="16"/>
          <w:szCs w:val="16"/>
        </w:rPr>
        <w:t xml:space="preserve">:  </w:t>
      </w:r>
    </w:p>
    <w:p w:rsidR="0091778B" w:rsidRPr="00A667B8" w:rsidRDefault="00A667B8" w:rsidP="0091778B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Данные миграционной карты: номер (серия</w:t>
      </w:r>
      <w:r w:rsidR="0091778B">
        <w:rPr>
          <w:rFonts w:ascii="Times New Roman" w:hAnsi="Times New Roman" w:cs="Times New Roman"/>
          <w:sz w:val="16"/>
          <w:szCs w:val="16"/>
        </w:rPr>
        <w:t>): _________</w:t>
      </w:r>
      <w:r w:rsidRPr="00A667B8">
        <w:rPr>
          <w:rFonts w:ascii="Times New Roman" w:hAnsi="Times New Roman" w:cs="Times New Roman"/>
          <w:sz w:val="16"/>
          <w:szCs w:val="16"/>
        </w:rPr>
        <w:t xml:space="preserve"> Дата нач</w:t>
      </w:r>
      <w:r w:rsidR="0091778B">
        <w:rPr>
          <w:rFonts w:ascii="Times New Roman" w:hAnsi="Times New Roman" w:cs="Times New Roman"/>
          <w:sz w:val="16"/>
          <w:szCs w:val="16"/>
        </w:rPr>
        <w:t xml:space="preserve">ала срока пребывания  </w:t>
      </w:r>
      <w:r w:rsidRPr="00A667B8">
        <w:rPr>
          <w:rFonts w:ascii="Times New Roman" w:hAnsi="Times New Roman" w:cs="Times New Roman"/>
          <w:sz w:val="16"/>
          <w:szCs w:val="16"/>
        </w:rPr>
        <w:t xml:space="preserve">_______   </w:t>
      </w:r>
      <w:r w:rsidR="0091778B" w:rsidRPr="00A667B8">
        <w:rPr>
          <w:rFonts w:ascii="Times New Roman" w:hAnsi="Times New Roman" w:cs="Times New Roman"/>
          <w:sz w:val="16"/>
          <w:szCs w:val="16"/>
        </w:rPr>
        <w:t>Дата окончания срока</w:t>
      </w:r>
      <w:r w:rsidR="0091778B">
        <w:rPr>
          <w:rFonts w:ascii="Times New Roman" w:hAnsi="Times New Roman" w:cs="Times New Roman"/>
          <w:sz w:val="16"/>
          <w:szCs w:val="16"/>
        </w:rPr>
        <w:t xml:space="preserve"> пребывания ____________</w:t>
      </w:r>
    </w:p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Документ, подтверждающий право иностранных граждан и лиц без гражданства на пребывание (проживание) в РФ:</w:t>
      </w:r>
    </w:p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Номер (серия) ____________________  Дата начала срока действия права пребывания (проживание) _________________</w:t>
      </w:r>
    </w:p>
    <w:p w:rsidR="00A667B8" w:rsidRPr="006A10F6" w:rsidRDefault="00A667B8" w:rsidP="0091778B">
      <w:pPr>
        <w:ind w:left="-142"/>
        <w:rPr>
          <w:sz w:val="12"/>
          <w:szCs w:val="12"/>
          <w:lang w:val="ru-RU"/>
        </w:rPr>
      </w:pPr>
      <w:r w:rsidRPr="00A667B8">
        <w:rPr>
          <w:rFonts w:ascii="Times New Roman" w:hAnsi="Times New Roman"/>
          <w:sz w:val="16"/>
          <w:szCs w:val="16"/>
          <w:lang w:val="ru-RU"/>
        </w:rPr>
        <w:t xml:space="preserve">   Дата окончания срока действия права пребывания (проживания) ________________________</w:t>
      </w: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032"/>
        <w:gridCol w:w="1094"/>
        <w:gridCol w:w="1276"/>
        <w:gridCol w:w="1134"/>
        <w:gridCol w:w="709"/>
        <w:gridCol w:w="2410"/>
        <w:gridCol w:w="1984"/>
      </w:tblGrid>
      <w:tr w:rsidR="00A667B8" w:rsidRPr="003B7A69" w:rsidTr="003C7C58">
        <w:trPr>
          <w:trHeight w:val="304"/>
        </w:trPr>
        <w:tc>
          <w:tcPr>
            <w:tcW w:w="11023" w:type="dxa"/>
            <w:gridSpan w:val="8"/>
            <w:vAlign w:val="center"/>
          </w:tcPr>
          <w:p w:rsidR="00A667B8" w:rsidRDefault="00A667B8" w:rsidP="003C7C58">
            <w:pPr>
              <w:pStyle w:val="2"/>
              <w:ind w:right="-1"/>
              <w:jc w:val="center"/>
            </w:pPr>
            <w:r>
              <w:rPr>
                <w:b/>
              </w:rPr>
              <w:t>ЗАЛОГОДЕРЖАТЕЛЬ</w:t>
            </w:r>
          </w:p>
        </w:tc>
      </w:tr>
      <w:tr w:rsidR="00A667B8" w:rsidRPr="00067A45" w:rsidTr="003C7C58">
        <w:tc>
          <w:tcPr>
            <w:tcW w:w="2416" w:type="dxa"/>
            <w:gridSpan w:val="2"/>
            <w:tcBorders>
              <w:bottom w:val="nil"/>
            </w:tcBorders>
            <w:vAlign w:val="bottom"/>
          </w:tcPr>
          <w:p w:rsidR="00A667B8" w:rsidRDefault="00A667B8" w:rsidP="003C7C58">
            <w:pPr>
              <w:pStyle w:val="2"/>
              <w:ind w:right="-1"/>
              <w:jc w:val="left"/>
            </w:pPr>
            <w:r>
              <w:t>Ф.И.О. (полное наименование)</w:t>
            </w:r>
          </w:p>
        </w:tc>
        <w:tc>
          <w:tcPr>
            <w:tcW w:w="8607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067A45" w:rsidTr="003C7C58">
        <w:tc>
          <w:tcPr>
            <w:tcW w:w="11023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A667B8" w:rsidRPr="00055ACC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067A45" w:rsidTr="003C7C58">
        <w:tc>
          <w:tcPr>
            <w:tcW w:w="4786" w:type="dxa"/>
            <w:gridSpan w:val="4"/>
            <w:tcBorders>
              <w:top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Документ, удостоверяющий личность (док-т о внесении записи в ЕГРЮЛ/документ о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>серия, номер (ОГРН/ном гос. регистрации нерезидента)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</w:tr>
      <w:tr w:rsidR="00A667B8" w:rsidRPr="00067A45" w:rsidTr="003C7C58">
        <w:tc>
          <w:tcPr>
            <w:tcW w:w="3510" w:type="dxa"/>
            <w:gridSpan w:val="3"/>
            <w:tcBorders>
              <w:bottom w:val="nil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r w:rsidRPr="00726A6F">
              <w:rPr>
                <w:szCs w:val="16"/>
              </w:rPr>
              <w:t xml:space="preserve">Дата выдачи (дата присвоения ОГРН/ дата </w:t>
            </w:r>
            <w:proofErr w:type="spellStart"/>
            <w:r w:rsidRPr="00726A6F">
              <w:rPr>
                <w:szCs w:val="16"/>
              </w:rPr>
              <w:t>гос</w:t>
            </w:r>
            <w:proofErr w:type="gramStart"/>
            <w:r w:rsidRPr="00726A6F">
              <w:rPr>
                <w:szCs w:val="16"/>
              </w:rPr>
              <w:t>.р</w:t>
            </w:r>
            <w:proofErr w:type="gramEnd"/>
            <w:r w:rsidRPr="00726A6F">
              <w:rPr>
                <w:szCs w:val="16"/>
              </w:rPr>
              <w:t>егистрации</w:t>
            </w:r>
            <w:proofErr w:type="spellEnd"/>
            <w:r w:rsidRPr="00726A6F">
              <w:rPr>
                <w:szCs w:val="16"/>
              </w:rPr>
              <w:t xml:space="preserve"> нерезидента):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  <w:vAlign w:val="bottom"/>
          </w:tcPr>
          <w:p w:rsidR="00A667B8" w:rsidRPr="00726A6F" w:rsidRDefault="00A667B8" w:rsidP="003C7C58">
            <w:pPr>
              <w:pStyle w:val="2"/>
              <w:ind w:right="-1"/>
              <w:jc w:val="left"/>
              <w:rPr>
                <w:szCs w:val="16"/>
              </w:rPr>
            </w:pPr>
            <w:proofErr w:type="gramStart"/>
            <w:r w:rsidRPr="00726A6F">
              <w:rPr>
                <w:szCs w:val="16"/>
              </w:rPr>
              <w:t xml:space="preserve">кем выдан (наименование органа осуществившего государственную </w:t>
            </w:r>
            <w:proofErr w:type="gramEnd"/>
          </w:p>
        </w:tc>
      </w:tr>
      <w:tr w:rsidR="00A667B8" w:rsidRPr="00D17B6B" w:rsidTr="003C7C58">
        <w:tc>
          <w:tcPr>
            <w:tcW w:w="1384" w:type="dxa"/>
            <w:tcBorders>
              <w:top w:val="nil"/>
              <w:bottom w:val="nil"/>
            </w:tcBorders>
            <w:vAlign w:val="bottom"/>
          </w:tcPr>
          <w:p w:rsidR="00A667B8" w:rsidRPr="00512321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  <w:r>
              <w:t>регистрацию):</w:t>
            </w:r>
          </w:p>
        </w:tc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A667B8" w:rsidRPr="00512321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D17B6B" w:rsidTr="003C7C58">
        <w:tc>
          <w:tcPr>
            <w:tcW w:w="11023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A667B8" w:rsidRPr="00512321" w:rsidRDefault="00A667B8" w:rsidP="003C7C58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A667B8" w:rsidRPr="00D17B6B" w:rsidTr="003C7C58">
        <w:tc>
          <w:tcPr>
            <w:tcW w:w="11023" w:type="dxa"/>
            <w:gridSpan w:val="8"/>
            <w:tcBorders>
              <w:top w:val="single" w:sz="4" w:space="0" w:color="auto"/>
            </w:tcBorders>
          </w:tcPr>
          <w:p w:rsidR="00A667B8" w:rsidRPr="0062055A" w:rsidRDefault="00A667B8" w:rsidP="003C7C58">
            <w:pPr>
              <w:pStyle w:val="2"/>
              <w:ind w:right="-1"/>
              <w:rPr>
                <w:sz w:val="4"/>
                <w:szCs w:val="4"/>
              </w:rPr>
            </w:pPr>
          </w:p>
        </w:tc>
      </w:tr>
    </w:tbl>
    <w:p w:rsidR="00A667B8" w:rsidRDefault="00A667B8" w:rsidP="00A667B8">
      <w:pPr>
        <w:pStyle w:val="2"/>
        <w:ind w:right="-1"/>
      </w:pPr>
    </w:p>
    <w:tbl>
      <w:tblPr>
        <w:tblW w:w="1105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26"/>
        <w:gridCol w:w="1559"/>
        <w:gridCol w:w="567"/>
        <w:gridCol w:w="2813"/>
        <w:gridCol w:w="1350"/>
        <w:gridCol w:w="618"/>
        <w:gridCol w:w="2977"/>
      </w:tblGrid>
      <w:tr w:rsidR="00A667B8" w:rsidRPr="003B7A69" w:rsidTr="003C7C58">
        <w:trPr>
          <w:trHeight w:val="239"/>
        </w:trPr>
        <w:tc>
          <w:tcPr>
            <w:tcW w:w="11057" w:type="dxa"/>
            <w:gridSpan w:val="8"/>
            <w:vAlign w:val="center"/>
          </w:tcPr>
          <w:p w:rsidR="00A667B8" w:rsidRPr="00055ACC" w:rsidRDefault="00A667B8" w:rsidP="003C7C5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b/>
                <w:sz w:val="16"/>
                <w:lang w:val="ru-RU"/>
              </w:rPr>
              <w:t xml:space="preserve">УПОЛНОМОЧЕННЫЙ ПРЕДСТАВИТЕЛЬ </w:t>
            </w:r>
            <w:r>
              <w:rPr>
                <w:rFonts w:ascii="Times New Roman" w:hAnsi="Times New Roman"/>
                <w:b/>
                <w:sz w:val="16"/>
                <w:lang w:val="ru-RU"/>
              </w:rPr>
              <w:t>ЗАЛОГОДЕРЖАТЕЛЯ</w:t>
            </w:r>
          </w:p>
        </w:tc>
      </w:tr>
      <w:tr w:rsidR="00A667B8" w:rsidRPr="00055ACC" w:rsidTr="003C7C58">
        <w:tc>
          <w:tcPr>
            <w:tcW w:w="747" w:type="dxa"/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Ф.И.О.:</w:t>
            </w:r>
          </w:p>
        </w:tc>
        <w:tc>
          <w:tcPr>
            <w:tcW w:w="1031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667B8" w:rsidRPr="00EE01A9" w:rsidTr="003C7C58">
        <w:tc>
          <w:tcPr>
            <w:tcW w:w="3299" w:type="dxa"/>
            <w:gridSpan w:val="4"/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у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достоверяющ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его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документ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а:</w:t>
            </w:r>
          </w:p>
        </w:tc>
        <w:tc>
          <w:tcPr>
            <w:tcW w:w="2813" w:type="dxa"/>
            <w:tcBorders>
              <w:top w:val="nil"/>
              <w:bottom w:val="single" w:sz="4" w:space="0" w:color="auto"/>
            </w:tcBorders>
          </w:tcPr>
          <w:p w:rsidR="00A667B8" w:rsidRPr="00055ACC" w:rsidRDefault="00A667B8" w:rsidP="003C7C58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  <w:gridSpan w:val="2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Серия, номер документа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A667B8" w:rsidRPr="00055ACC" w:rsidRDefault="00A667B8" w:rsidP="003C7C58">
            <w:pPr>
              <w:rPr>
                <w:rFonts w:ascii="Times New Roman" w:hAnsi="Times New Roman"/>
              </w:rPr>
            </w:pPr>
          </w:p>
        </w:tc>
      </w:tr>
      <w:tr w:rsidR="00A667B8" w:rsidRPr="00067A45" w:rsidTr="003C7C58">
        <w:tc>
          <w:tcPr>
            <w:tcW w:w="1173" w:type="dxa"/>
            <w:gridSpan w:val="2"/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ата</w:t>
            </w:r>
            <w:proofErr w:type="spellEnd"/>
            <w:r w:rsidRPr="00055A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55ACC">
              <w:rPr>
                <w:rFonts w:ascii="Times New Roman" w:hAnsi="Times New Roman"/>
                <w:sz w:val="16"/>
                <w:szCs w:val="16"/>
              </w:rPr>
              <w:t>выдачи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667B8" w:rsidRPr="00D92413" w:rsidRDefault="00A667B8" w:rsidP="003C7C58">
            <w:pPr>
              <w:rPr>
                <w:rFonts w:ascii="Times New Roman" w:hAnsi="Times New Roman"/>
              </w:rPr>
            </w:pP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lang w:val="ru-RU"/>
              </w:rPr>
              <w:t>Кем выдан (наименование органа, выдавшего документ)</w:t>
            </w:r>
          </w:p>
        </w:tc>
        <w:tc>
          <w:tcPr>
            <w:tcW w:w="35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667B8" w:rsidRPr="00D92413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067A45" w:rsidTr="003C7C58">
        <w:tc>
          <w:tcPr>
            <w:tcW w:w="11057" w:type="dxa"/>
            <w:gridSpan w:val="8"/>
            <w:tcBorders>
              <w:bottom w:val="single" w:sz="4" w:space="0" w:color="auto"/>
            </w:tcBorders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067A45" w:rsidTr="003C7C58">
        <w:tc>
          <w:tcPr>
            <w:tcW w:w="273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667B8" w:rsidRPr="00055ACC" w:rsidRDefault="00A667B8" w:rsidP="003C7C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Номер и дата выдачи доверенности:</w:t>
            </w:r>
          </w:p>
        </w:tc>
        <w:tc>
          <w:tcPr>
            <w:tcW w:w="83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7B8" w:rsidRPr="00055ACC" w:rsidRDefault="00A667B8" w:rsidP="003C7C5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67B8" w:rsidRPr="00067A45" w:rsidTr="003C7C58">
        <w:trPr>
          <w:trHeight w:val="62"/>
        </w:trPr>
        <w:tc>
          <w:tcPr>
            <w:tcW w:w="11057" w:type="dxa"/>
            <w:gridSpan w:val="8"/>
            <w:tcBorders>
              <w:top w:val="nil"/>
            </w:tcBorders>
            <w:vAlign w:val="center"/>
          </w:tcPr>
          <w:p w:rsidR="00A667B8" w:rsidRPr="00490CEE" w:rsidRDefault="00A667B8" w:rsidP="003C7C58">
            <w:pPr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</w:tbl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  <w:u w:val="single"/>
        </w:rPr>
        <w:t>Для иностранных граждан и лиц без гражданства (дополнительно)</w:t>
      </w:r>
      <w:r w:rsidRPr="00A667B8">
        <w:rPr>
          <w:rFonts w:ascii="Times New Roman" w:hAnsi="Times New Roman" w:cs="Times New Roman"/>
          <w:sz w:val="16"/>
          <w:szCs w:val="16"/>
        </w:rPr>
        <w:t xml:space="preserve">:  </w:t>
      </w:r>
    </w:p>
    <w:p w:rsidR="0091778B" w:rsidRPr="00A667B8" w:rsidRDefault="00A667B8" w:rsidP="0091778B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Данные миграционной карты: номер (серия</w:t>
      </w:r>
      <w:r w:rsidR="0091778B">
        <w:rPr>
          <w:rFonts w:ascii="Times New Roman" w:hAnsi="Times New Roman" w:cs="Times New Roman"/>
          <w:sz w:val="16"/>
          <w:szCs w:val="16"/>
        </w:rPr>
        <w:t>): ______</w:t>
      </w:r>
      <w:r w:rsidRPr="00A667B8">
        <w:rPr>
          <w:rFonts w:ascii="Times New Roman" w:hAnsi="Times New Roman" w:cs="Times New Roman"/>
          <w:sz w:val="16"/>
          <w:szCs w:val="16"/>
        </w:rPr>
        <w:t xml:space="preserve"> Дата начала срока пр</w:t>
      </w:r>
      <w:r w:rsidR="0091778B">
        <w:rPr>
          <w:rFonts w:ascii="Times New Roman" w:hAnsi="Times New Roman" w:cs="Times New Roman"/>
          <w:sz w:val="16"/>
          <w:szCs w:val="16"/>
        </w:rPr>
        <w:t>ебывания __________</w:t>
      </w:r>
      <w:r w:rsidRPr="00A667B8">
        <w:rPr>
          <w:rFonts w:ascii="Times New Roman" w:hAnsi="Times New Roman" w:cs="Times New Roman"/>
          <w:sz w:val="16"/>
          <w:szCs w:val="16"/>
        </w:rPr>
        <w:t xml:space="preserve">      </w:t>
      </w:r>
      <w:r w:rsidR="0091778B" w:rsidRPr="00A667B8">
        <w:rPr>
          <w:rFonts w:ascii="Times New Roman" w:hAnsi="Times New Roman" w:cs="Times New Roman"/>
          <w:sz w:val="16"/>
          <w:szCs w:val="16"/>
        </w:rPr>
        <w:t>Дата окончания срока</w:t>
      </w:r>
      <w:r w:rsidR="0091778B">
        <w:rPr>
          <w:rFonts w:ascii="Times New Roman" w:hAnsi="Times New Roman" w:cs="Times New Roman"/>
          <w:sz w:val="16"/>
          <w:szCs w:val="16"/>
        </w:rPr>
        <w:t xml:space="preserve"> пребывания ________</w:t>
      </w:r>
    </w:p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Документ, подтверждающий право иностранных граждан и лиц без гражданства на пребывание (проживание) в РФ:</w:t>
      </w:r>
    </w:p>
    <w:p w:rsidR="00A667B8" w:rsidRPr="00A667B8" w:rsidRDefault="00A667B8" w:rsidP="00A667B8">
      <w:pPr>
        <w:pStyle w:val="af"/>
        <w:spacing w:before="20" w:after="20"/>
        <w:ind w:right="-143"/>
        <w:jc w:val="left"/>
        <w:rPr>
          <w:rFonts w:ascii="Times New Roman" w:hAnsi="Times New Roman" w:cs="Times New Roman"/>
          <w:sz w:val="16"/>
          <w:szCs w:val="16"/>
        </w:rPr>
      </w:pPr>
      <w:r w:rsidRPr="00A667B8">
        <w:rPr>
          <w:rFonts w:ascii="Times New Roman" w:hAnsi="Times New Roman" w:cs="Times New Roman"/>
          <w:sz w:val="16"/>
          <w:szCs w:val="16"/>
        </w:rPr>
        <w:t>Номер (серия) ____________________  Дата начала срока действия права пребывания (проживание) _________________</w:t>
      </w:r>
    </w:p>
    <w:p w:rsidR="00A667B8" w:rsidRPr="00A667B8" w:rsidRDefault="00A667B8" w:rsidP="00A667B8">
      <w:pPr>
        <w:ind w:left="-142"/>
        <w:rPr>
          <w:rFonts w:ascii="Times New Roman" w:hAnsi="Times New Roman"/>
          <w:sz w:val="16"/>
          <w:szCs w:val="16"/>
          <w:lang w:val="ru-RU"/>
        </w:rPr>
      </w:pPr>
      <w:r w:rsidRPr="00A667B8">
        <w:rPr>
          <w:rFonts w:ascii="Times New Roman" w:hAnsi="Times New Roman"/>
          <w:sz w:val="16"/>
          <w:szCs w:val="16"/>
          <w:lang w:val="ru-RU"/>
        </w:rPr>
        <w:t xml:space="preserve">   Дата окончания срока действия права пребывания (проживания) ________________________</w:t>
      </w:r>
    </w:p>
    <w:tbl>
      <w:tblPr>
        <w:tblW w:w="1112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36"/>
        <w:gridCol w:w="9266"/>
        <w:gridCol w:w="855"/>
      </w:tblGrid>
      <w:tr w:rsidR="00B36146" w:rsidRPr="00067A45" w:rsidTr="006D1368">
        <w:trPr>
          <w:trHeight w:val="235"/>
        </w:trPr>
        <w:tc>
          <w:tcPr>
            <w:tcW w:w="11120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B36146" w:rsidRPr="00055ACC" w:rsidRDefault="00B36146" w:rsidP="00B3614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lang w:val="ru-RU"/>
              </w:rPr>
              <w:t>УСЛОВИЯ ЗАЛОГА (выбрать необходимые условия):</w:t>
            </w:r>
          </w:p>
        </w:tc>
      </w:tr>
      <w:tr w:rsidR="00B36146" w:rsidRPr="00067A45" w:rsidTr="006D1368">
        <w:trPr>
          <w:trHeight w:val="185"/>
        </w:trPr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:rsidR="00B36146" w:rsidRPr="00055ACC" w:rsidRDefault="00B36146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57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B36146" w:rsidRPr="00D0371A" w:rsidRDefault="00D0371A" w:rsidP="00B36146">
            <w:pPr>
              <w:rPr>
                <w:rFonts w:ascii="Times New Roman" w:hAnsi="Times New Roman"/>
                <w:b/>
                <w:lang w:val="ru-RU"/>
              </w:rPr>
            </w:pPr>
            <w:r w:rsidRPr="00D0371A">
              <w:rPr>
                <w:rFonts w:ascii="Times New Roman" w:hAnsi="Times New Roman"/>
                <w:sz w:val="16"/>
                <w:szCs w:val="16"/>
                <w:lang w:val="ru-RU"/>
              </w:rPr>
              <w:t>передача заложенных ценных бумаг допускается без согласия залогодержателя;</w:t>
            </w:r>
          </w:p>
        </w:tc>
      </w:tr>
      <w:tr w:rsidR="00B36146" w:rsidRPr="00067A45" w:rsidTr="006D1368">
        <w:trPr>
          <w:trHeight w:val="185"/>
        </w:trPr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:rsidR="00B36146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57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B36146" w:rsidRPr="00D0371A" w:rsidRDefault="00D0371A" w:rsidP="00B36146">
            <w:pPr>
              <w:rPr>
                <w:rFonts w:ascii="Times New Roman" w:hAnsi="Times New Roman"/>
                <w:b/>
                <w:lang w:val="ru-RU"/>
              </w:rPr>
            </w:pPr>
            <w:r w:rsidRPr="00D0371A">
              <w:rPr>
                <w:rFonts w:ascii="Times New Roman" w:hAnsi="Times New Roman"/>
                <w:sz w:val="16"/>
                <w:szCs w:val="16"/>
                <w:lang w:val="ru-RU"/>
              </w:rPr>
              <w:t>последующий залог ценных бумаг запрещается;</w:t>
            </w:r>
          </w:p>
        </w:tc>
      </w:tr>
      <w:tr w:rsidR="00B36146" w:rsidRPr="00067A45" w:rsidTr="006D1368">
        <w:trPr>
          <w:trHeight w:val="172"/>
        </w:trPr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:rsidR="00B36146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57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B36146" w:rsidRPr="00055ACC" w:rsidRDefault="00D0371A" w:rsidP="00D0371A">
            <w:pPr>
              <w:pStyle w:val="a9"/>
              <w:tabs>
                <w:tab w:val="num" w:pos="720"/>
              </w:tabs>
              <w:ind w:right="142"/>
              <w:rPr>
                <w:b/>
              </w:rPr>
            </w:pPr>
            <w:r w:rsidRPr="00C65DD7">
              <w:rPr>
                <w:sz w:val="16"/>
                <w:szCs w:val="16"/>
              </w:rPr>
              <w:t>уступка прав по договору залога ценных бумаг без согласия залогодателя запрещается;</w:t>
            </w:r>
          </w:p>
        </w:tc>
      </w:tr>
      <w:tr w:rsidR="00B36146" w:rsidRPr="00067A45" w:rsidTr="006D1368">
        <w:trPr>
          <w:trHeight w:val="185"/>
        </w:trPr>
        <w:tc>
          <w:tcPr>
            <w:tcW w:w="563" w:type="dxa"/>
            <w:tcBorders>
              <w:top w:val="nil"/>
              <w:bottom w:val="nil"/>
            </w:tcBorders>
            <w:vAlign w:val="center"/>
          </w:tcPr>
          <w:p w:rsidR="00B36146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57" w:type="dxa"/>
            <w:gridSpan w:val="3"/>
            <w:tcBorders>
              <w:top w:val="nil"/>
              <w:bottom w:val="nil"/>
            </w:tcBorders>
            <w:vAlign w:val="center"/>
          </w:tcPr>
          <w:p w:rsidR="00B36146" w:rsidRPr="00055ACC" w:rsidRDefault="00D0371A" w:rsidP="00D17B6B">
            <w:pPr>
              <w:pStyle w:val="a9"/>
              <w:tabs>
                <w:tab w:val="num" w:pos="720"/>
              </w:tabs>
              <w:ind w:right="142"/>
              <w:rPr>
                <w:b/>
              </w:rPr>
            </w:pPr>
            <w:r w:rsidRPr="00C65DD7">
              <w:rPr>
                <w:sz w:val="16"/>
                <w:szCs w:val="16"/>
              </w:rPr>
              <w:t>залог распространяется на все ценные бумаги, получаемые залогодателем в результате конвертации заложенных</w:t>
            </w:r>
            <w:r w:rsidR="00D17B6B">
              <w:rPr>
                <w:sz w:val="16"/>
                <w:szCs w:val="16"/>
              </w:rPr>
              <w:t xml:space="preserve"> </w:t>
            </w:r>
            <w:r w:rsidRPr="00C65DD7">
              <w:rPr>
                <w:sz w:val="16"/>
                <w:szCs w:val="16"/>
              </w:rPr>
              <w:t>ценных бумаг;</w:t>
            </w:r>
          </w:p>
        </w:tc>
      </w:tr>
      <w:tr w:rsidR="00784A69" w:rsidRPr="00067A45" w:rsidTr="006D1368">
        <w:trPr>
          <w:trHeight w:val="185"/>
        </w:trPr>
        <w:tc>
          <w:tcPr>
            <w:tcW w:w="56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784A69" w:rsidRDefault="00784A69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84A69" w:rsidRPr="00C65DD7" w:rsidRDefault="00784A69" w:rsidP="00784A69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залог распространяется на следующее количество акций, дополнительно зачисляемых на лицевой счет залогодателя:</w:t>
            </w:r>
          </w:p>
        </w:tc>
      </w:tr>
      <w:tr w:rsidR="00784A69" w:rsidRPr="00067A45" w:rsidTr="006D1368">
        <w:trPr>
          <w:trHeight w:val="172"/>
        </w:trPr>
        <w:tc>
          <w:tcPr>
            <w:tcW w:w="56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784A69" w:rsidRDefault="00784A69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84A69" w:rsidRDefault="00784A69" w:rsidP="00784A69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</w:p>
        </w:tc>
      </w:tr>
      <w:tr w:rsidR="00784A69" w:rsidRPr="00067A45" w:rsidTr="006D1368">
        <w:trPr>
          <w:trHeight w:val="185"/>
        </w:trPr>
        <w:tc>
          <w:tcPr>
            <w:tcW w:w="56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784A69" w:rsidRDefault="00784A69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84A69" w:rsidRDefault="00A86BE7" w:rsidP="00D17B6B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 w:rsidRPr="00221412">
              <w:rPr>
                <w:i/>
                <w:sz w:val="14"/>
                <w:szCs w:val="14"/>
              </w:rPr>
              <w:t>(</w:t>
            </w:r>
            <w:r>
              <w:rPr>
                <w:i/>
                <w:sz w:val="14"/>
                <w:szCs w:val="14"/>
              </w:rPr>
              <w:t xml:space="preserve">указать вид, категорию (тип) ценных бумаг, количество ценных бумаг </w:t>
            </w:r>
            <w:r w:rsidRPr="00221412">
              <w:rPr>
                <w:i/>
                <w:sz w:val="14"/>
                <w:szCs w:val="14"/>
              </w:rPr>
              <w:t>цифрами и прописью)</w:t>
            </w:r>
          </w:p>
        </w:tc>
      </w:tr>
      <w:tr w:rsidR="00D17B6B" w:rsidRPr="00067A45" w:rsidTr="006D1368">
        <w:trPr>
          <w:trHeight w:val="185"/>
        </w:trPr>
        <w:tc>
          <w:tcPr>
            <w:tcW w:w="56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17B6B" w:rsidRDefault="00D17B6B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D17B6B" w:rsidRPr="00C65DD7" w:rsidRDefault="00D17B6B" w:rsidP="00D17B6B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залогодержатель является получателем дохода по всем ценным бумагам;</w:t>
            </w:r>
          </w:p>
        </w:tc>
      </w:tr>
      <w:tr w:rsidR="00221412" w:rsidRPr="00067A45" w:rsidTr="006D1368">
        <w:trPr>
          <w:trHeight w:val="172"/>
        </w:trPr>
        <w:tc>
          <w:tcPr>
            <w:tcW w:w="56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221412" w:rsidRDefault="00221412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1412" w:rsidRPr="00055ACC" w:rsidRDefault="0064674A" w:rsidP="00D17B6B">
            <w:pPr>
              <w:pStyle w:val="a9"/>
              <w:tabs>
                <w:tab w:val="num" w:pos="720"/>
              </w:tabs>
              <w:ind w:right="142"/>
              <w:rPr>
                <w:b/>
              </w:rPr>
            </w:pPr>
            <w:r>
              <w:rPr>
                <w:sz w:val="16"/>
                <w:szCs w:val="16"/>
              </w:rPr>
              <w:t>з</w:t>
            </w:r>
            <w:r w:rsidR="00221412" w:rsidRPr="00C65DD7">
              <w:rPr>
                <w:sz w:val="16"/>
                <w:szCs w:val="16"/>
              </w:rPr>
              <w:t>алогодател</w:t>
            </w:r>
            <w:r w:rsidR="00D17B6B">
              <w:rPr>
                <w:sz w:val="16"/>
                <w:szCs w:val="16"/>
              </w:rPr>
              <w:t xml:space="preserve">ь является получателем дохода по следующему количеству </w:t>
            </w:r>
            <w:r w:rsidR="00221412" w:rsidRPr="00C65DD7">
              <w:rPr>
                <w:sz w:val="16"/>
                <w:szCs w:val="16"/>
              </w:rPr>
              <w:t>заложенных ценных</w:t>
            </w:r>
            <w:r w:rsidR="00D17B6B">
              <w:rPr>
                <w:sz w:val="16"/>
                <w:szCs w:val="16"/>
              </w:rPr>
              <w:t xml:space="preserve"> бумаг</w:t>
            </w:r>
            <w:r>
              <w:rPr>
                <w:sz w:val="16"/>
                <w:szCs w:val="16"/>
              </w:rPr>
              <w:t>:</w:t>
            </w:r>
          </w:p>
        </w:tc>
      </w:tr>
      <w:tr w:rsidR="0064674A" w:rsidRPr="00221412" w:rsidTr="006D1368">
        <w:trPr>
          <w:trHeight w:val="185"/>
        </w:trPr>
        <w:tc>
          <w:tcPr>
            <w:tcW w:w="56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64674A" w:rsidRDefault="0064674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74A" w:rsidRPr="00C65DD7" w:rsidRDefault="0064674A" w:rsidP="00221412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4674A" w:rsidRPr="00C65DD7" w:rsidRDefault="0064674A" w:rsidP="00221412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 w:rsidRPr="00C65DD7">
              <w:rPr>
                <w:sz w:val="16"/>
                <w:szCs w:val="16"/>
              </w:rPr>
              <w:t>шт.;</w:t>
            </w:r>
          </w:p>
        </w:tc>
      </w:tr>
      <w:tr w:rsidR="00221412" w:rsidRPr="00A86BE7" w:rsidTr="006D1368">
        <w:trPr>
          <w:trHeight w:val="185"/>
        </w:trPr>
        <w:tc>
          <w:tcPr>
            <w:tcW w:w="56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221412" w:rsidRDefault="00221412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1412" w:rsidRPr="00221412" w:rsidRDefault="00221412" w:rsidP="0064674A">
            <w:pPr>
              <w:pStyle w:val="a9"/>
              <w:tabs>
                <w:tab w:val="num" w:pos="720"/>
              </w:tabs>
              <w:ind w:right="142"/>
              <w:jc w:val="center"/>
              <w:rPr>
                <w:sz w:val="14"/>
                <w:szCs w:val="14"/>
              </w:rPr>
            </w:pPr>
            <w:r w:rsidRPr="00221412">
              <w:rPr>
                <w:i/>
                <w:sz w:val="14"/>
                <w:szCs w:val="14"/>
              </w:rPr>
              <w:t>(цифрами и прописью)</w:t>
            </w:r>
          </w:p>
        </w:tc>
      </w:tr>
      <w:tr w:rsidR="00221412" w:rsidRPr="00067A45" w:rsidTr="006D1368">
        <w:trPr>
          <w:trHeight w:val="541"/>
        </w:trPr>
        <w:tc>
          <w:tcPr>
            <w:tcW w:w="5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21412" w:rsidRDefault="00221412" w:rsidP="00091F3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21412" w:rsidRPr="00055ACC" w:rsidRDefault="0064674A" w:rsidP="0064674A">
            <w:pPr>
              <w:pStyle w:val="a9"/>
              <w:tabs>
                <w:tab w:val="num" w:pos="720"/>
              </w:tabs>
              <w:ind w:right="142"/>
              <w:rPr>
                <w:b/>
              </w:rPr>
            </w:pPr>
            <w:r w:rsidRPr="00C65DD7">
              <w:rPr>
                <w:sz w:val="16"/>
                <w:szCs w:val="16"/>
              </w:rPr>
              <w:t>обращение взыскания залогодержателем на заложенные ценные бумаги осуществляется во внесудебном порядке</w:t>
            </w:r>
            <w:r>
              <w:rPr>
                <w:sz w:val="16"/>
                <w:szCs w:val="16"/>
              </w:rPr>
              <w:t>. Д</w:t>
            </w:r>
            <w:r>
              <w:rPr>
                <w:iCs/>
                <w:sz w:val="16"/>
                <w:szCs w:val="16"/>
              </w:rPr>
              <w:t>ата, с которой может быть обращено взыскание на заложенные ценные бумаги, не устанавливается</w:t>
            </w:r>
            <w:r w:rsidRPr="00707B60">
              <w:rPr>
                <w:i/>
                <w:iCs/>
                <w:sz w:val="16"/>
                <w:szCs w:val="16"/>
              </w:rPr>
              <w:t xml:space="preserve"> </w:t>
            </w:r>
            <w:r w:rsidRPr="0064674A">
              <w:rPr>
                <w:i/>
                <w:iCs/>
                <w:sz w:val="16"/>
                <w:szCs w:val="16"/>
              </w:rPr>
              <w:t>(</w:t>
            </w:r>
            <w:r w:rsidRPr="0064674A">
              <w:rPr>
                <w:bCs/>
                <w:i/>
                <w:sz w:val="16"/>
                <w:szCs w:val="16"/>
              </w:rPr>
              <w:t>в случае если ценные бумаги передаются в залог по договору, предусматривающему периодичность исполнения обязательств залогодателем).</w:t>
            </w:r>
          </w:p>
        </w:tc>
      </w:tr>
      <w:tr w:rsidR="00D0371A" w:rsidRPr="00067A45" w:rsidTr="006D1368">
        <w:trPr>
          <w:trHeight w:val="249"/>
        </w:trPr>
        <w:tc>
          <w:tcPr>
            <w:tcW w:w="56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0371A" w:rsidRDefault="00D0371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C7C58" w:rsidRPr="00C65DD7" w:rsidRDefault="00D0371A" w:rsidP="006D1368">
            <w:pPr>
              <w:pStyle w:val="a9"/>
              <w:tabs>
                <w:tab w:val="num" w:pos="720"/>
              </w:tabs>
              <w:spacing w:before="120"/>
              <w:ind w:right="142"/>
              <w:rPr>
                <w:sz w:val="16"/>
                <w:szCs w:val="16"/>
              </w:rPr>
            </w:pPr>
            <w:r w:rsidRPr="00C65DD7">
              <w:rPr>
                <w:sz w:val="16"/>
                <w:szCs w:val="16"/>
              </w:rPr>
              <w:t xml:space="preserve">обращение взыскания залогодержателем во внесудебном порядке </w:t>
            </w:r>
            <w:r w:rsidR="00512321">
              <w:rPr>
                <w:sz w:val="16"/>
                <w:szCs w:val="16"/>
              </w:rPr>
              <w:t xml:space="preserve">на заложенные ценные бумаги </w:t>
            </w:r>
            <w:r w:rsidRPr="00C65DD7">
              <w:rPr>
                <w:sz w:val="16"/>
                <w:szCs w:val="16"/>
              </w:rPr>
              <w:t>осуществляется с «_____» __________ 201__ г.</w:t>
            </w:r>
          </w:p>
        </w:tc>
      </w:tr>
      <w:tr w:rsidR="0015049A" w:rsidRPr="00067A45" w:rsidTr="006D1368">
        <w:trPr>
          <w:trHeight w:val="249"/>
        </w:trPr>
        <w:tc>
          <w:tcPr>
            <w:tcW w:w="5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5049A" w:rsidRDefault="0015049A" w:rsidP="00B361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557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5049A" w:rsidRDefault="0015049A" w:rsidP="00512321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правом голоса на общем собрании акционеров по заложенным ценным бумагам обладает залогодержатель</w:t>
            </w:r>
            <w:r w:rsidR="00394459">
              <w:rPr>
                <w:sz w:val="16"/>
                <w:szCs w:val="16"/>
              </w:rPr>
              <w:t>.</w:t>
            </w:r>
          </w:p>
        </w:tc>
      </w:tr>
      <w:tr w:rsidR="0064674A" w:rsidRPr="00067A45" w:rsidTr="006D1368">
        <w:trPr>
          <w:trHeight w:val="541"/>
        </w:trPr>
        <w:tc>
          <w:tcPr>
            <w:tcW w:w="11120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15049A" w:rsidRPr="006D1368" w:rsidRDefault="0015049A" w:rsidP="004D17C3">
            <w:pPr>
              <w:pStyle w:val="a9"/>
              <w:tabs>
                <w:tab w:val="num" w:pos="720"/>
              </w:tabs>
              <w:ind w:left="176" w:right="175"/>
              <w:rPr>
                <w:b/>
                <w:sz w:val="6"/>
                <w:szCs w:val="6"/>
              </w:rPr>
            </w:pPr>
          </w:p>
          <w:p w:rsidR="0064674A" w:rsidRPr="004D17C3" w:rsidRDefault="0064674A" w:rsidP="004D17C3">
            <w:pPr>
              <w:pStyle w:val="a9"/>
              <w:tabs>
                <w:tab w:val="num" w:pos="720"/>
              </w:tabs>
              <w:ind w:left="176" w:right="175"/>
              <w:rPr>
                <w:b/>
                <w:sz w:val="16"/>
                <w:szCs w:val="16"/>
              </w:rPr>
            </w:pPr>
            <w:r w:rsidRPr="004D17C3">
              <w:rPr>
                <w:b/>
                <w:sz w:val="16"/>
                <w:szCs w:val="16"/>
              </w:rPr>
              <w:t>Перечень документов предоставляемых залогодержателем при прекращении залога и обращение взыскания на ценные бумаги во внесудебном порядке:</w:t>
            </w:r>
          </w:p>
        </w:tc>
      </w:tr>
      <w:tr w:rsidR="0064674A" w:rsidRPr="00067A45" w:rsidTr="006D1368">
        <w:trPr>
          <w:trHeight w:val="172"/>
        </w:trPr>
        <w:tc>
          <w:tcPr>
            <w:tcW w:w="999" w:type="dxa"/>
            <w:gridSpan w:val="2"/>
            <w:tcBorders>
              <w:bottom w:val="nil"/>
            </w:tcBorders>
            <w:vAlign w:val="center"/>
          </w:tcPr>
          <w:p w:rsidR="0064674A" w:rsidRDefault="0064674A" w:rsidP="00813EF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121" w:type="dxa"/>
            <w:gridSpan w:val="2"/>
            <w:tcBorders>
              <w:top w:val="nil"/>
              <w:bottom w:val="nil"/>
            </w:tcBorders>
            <w:vAlign w:val="center"/>
          </w:tcPr>
          <w:p w:rsidR="0064674A" w:rsidRPr="004F3E82" w:rsidRDefault="0064674A" w:rsidP="0064674A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>договор купли-продажи заложенных ценных бумаг, заключенный по результатам торгов, или</w:t>
            </w:r>
          </w:p>
        </w:tc>
      </w:tr>
      <w:tr w:rsidR="0064674A" w:rsidRPr="00067A45" w:rsidTr="006D1368">
        <w:trPr>
          <w:trHeight w:val="185"/>
        </w:trPr>
        <w:tc>
          <w:tcPr>
            <w:tcW w:w="999" w:type="dxa"/>
            <w:gridSpan w:val="2"/>
            <w:tcBorders>
              <w:bottom w:val="nil"/>
            </w:tcBorders>
            <w:vAlign w:val="center"/>
          </w:tcPr>
          <w:p w:rsidR="0064674A" w:rsidRDefault="0064674A" w:rsidP="00813EF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121" w:type="dxa"/>
            <w:gridSpan w:val="2"/>
            <w:tcBorders>
              <w:top w:val="nil"/>
              <w:bottom w:val="nil"/>
            </w:tcBorders>
            <w:vAlign w:val="center"/>
          </w:tcPr>
          <w:p w:rsidR="0064674A" w:rsidRPr="00C65DD7" w:rsidRDefault="0064674A" w:rsidP="00512321">
            <w:pPr>
              <w:pStyle w:val="a9"/>
              <w:tabs>
                <w:tab w:val="num" w:pos="720"/>
              </w:tabs>
              <w:ind w:right="142"/>
              <w:rPr>
                <w:sz w:val="16"/>
                <w:szCs w:val="16"/>
              </w:rPr>
            </w:pPr>
            <w:r w:rsidRPr="00512321">
              <w:rPr>
                <w:sz w:val="16"/>
                <w:szCs w:val="16"/>
              </w:rPr>
              <w:t>выписка из реестра сделок организатора торгов, подтверждающая заключение сделки с ценными бумагами, или</w:t>
            </w:r>
          </w:p>
        </w:tc>
      </w:tr>
      <w:tr w:rsidR="0064674A" w:rsidRPr="00067A45" w:rsidTr="006D1368">
        <w:trPr>
          <w:trHeight w:val="185"/>
        </w:trPr>
        <w:tc>
          <w:tcPr>
            <w:tcW w:w="999" w:type="dxa"/>
            <w:gridSpan w:val="2"/>
            <w:tcBorders>
              <w:bottom w:val="nil"/>
            </w:tcBorders>
            <w:vAlign w:val="center"/>
          </w:tcPr>
          <w:p w:rsidR="0064674A" w:rsidRDefault="0064674A" w:rsidP="00813EF5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121" w:type="dxa"/>
            <w:gridSpan w:val="2"/>
            <w:tcBorders>
              <w:top w:val="nil"/>
              <w:bottom w:val="nil"/>
            </w:tcBorders>
            <w:vAlign w:val="center"/>
          </w:tcPr>
          <w:p w:rsidR="0064674A" w:rsidRPr="004F3E82" w:rsidRDefault="0064674A" w:rsidP="0064674A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>договор купли-продажи ценных бумаг, заключенный комиссионером, и договор комиссии между залогодержателем и комиссионером, или</w:t>
            </w:r>
          </w:p>
        </w:tc>
      </w:tr>
      <w:tr w:rsidR="0064674A" w:rsidRPr="00067A45" w:rsidTr="006D1368">
        <w:trPr>
          <w:trHeight w:val="357"/>
        </w:trPr>
        <w:tc>
          <w:tcPr>
            <w:tcW w:w="999" w:type="dxa"/>
            <w:gridSpan w:val="2"/>
            <w:tcBorders>
              <w:bottom w:val="nil"/>
            </w:tcBorders>
          </w:tcPr>
          <w:p w:rsidR="0064674A" w:rsidRDefault="0064674A" w:rsidP="004D17C3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121" w:type="dxa"/>
            <w:gridSpan w:val="2"/>
            <w:tcBorders>
              <w:top w:val="nil"/>
              <w:bottom w:val="nil"/>
            </w:tcBorders>
            <w:vAlign w:val="center"/>
          </w:tcPr>
          <w:p w:rsidR="0064674A" w:rsidRPr="004F3E82" w:rsidRDefault="0064674A" w:rsidP="0064674A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случае оставления заложенных ценных бумаг залогодержателем за собой - протокол несостоявшихся повторных торгов, после </w:t>
            </w:r>
            <w:proofErr w:type="gramStart"/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>проведения</w:t>
            </w:r>
            <w:proofErr w:type="gramEnd"/>
            <w:r w:rsidRPr="0064674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которых прошло не более одного месяца, или</w:t>
            </w:r>
          </w:p>
        </w:tc>
      </w:tr>
      <w:tr w:rsidR="0064674A" w:rsidRPr="00067A45" w:rsidTr="006D1368">
        <w:trPr>
          <w:trHeight w:val="726"/>
        </w:trPr>
        <w:tc>
          <w:tcPr>
            <w:tcW w:w="999" w:type="dxa"/>
            <w:gridSpan w:val="2"/>
            <w:tcBorders>
              <w:bottom w:val="nil"/>
            </w:tcBorders>
          </w:tcPr>
          <w:p w:rsidR="0064674A" w:rsidRDefault="0064674A" w:rsidP="004D17C3">
            <w:pPr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sym w:font="Wingdings" w:char="F0A8"/>
            </w:r>
          </w:p>
        </w:tc>
        <w:tc>
          <w:tcPr>
            <w:tcW w:w="10121" w:type="dxa"/>
            <w:gridSpan w:val="2"/>
            <w:tcBorders>
              <w:top w:val="nil"/>
              <w:bottom w:val="nil"/>
            </w:tcBorders>
            <w:vAlign w:val="center"/>
          </w:tcPr>
          <w:p w:rsidR="0064674A" w:rsidRPr="00813EF5" w:rsidRDefault="00813EF5" w:rsidP="00813EF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  <w:lang w:val="ru-RU"/>
              </w:rPr>
            </w:pPr>
            <w:r w:rsidRPr="00813EF5">
              <w:rPr>
                <w:rFonts w:ascii="Times New Roman" w:hAnsi="Times New Roman"/>
                <w:sz w:val="16"/>
                <w:szCs w:val="16"/>
                <w:lang w:val="ru-RU"/>
              </w:rPr>
              <w:t>документы, подтверждающие вручение залогодателю лично под роспись уведомления о начале обращения взыскания на заложенное имущество и (или) о приобретении заложенного имущества залогодержателем в свою собственность или документы, подтверждающие направление такого уведомления по адресу места жительства (регистрации) физического лица или по адресу места нахождения юридического лица.</w:t>
            </w:r>
          </w:p>
        </w:tc>
      </w:tr>
      <w:tr w:rsidR="00B36146" w:rsidRPr="00067A45" w:rsidTr="006D1368">
        <w:trPr>
          <w:trHeight w:val="61"/>
        </w:trPr>
        <w:tc>
          <w:tcPr>
            <w:tcW w:w="11120" w:type="dxa"/>
            <w:gridSpan w:val="4"/>
            <w:tcBorders>
              <w:top w:val="nil"/>
            </w:tcBorders>
            <w:vAlign w:val="center"/>
          </w:tcPr>
          <w:p w:rsidR="00B36146" w:rsidRPr="00490CEE" w:rsidRDefault="00B36146" w:rsidP="00B36146">
            <w:pPr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</w:tbl>
    <w:p w:rsidR="007C1E44" w:rsidRDefault="007C1E44" w:rsidP="000101A7">
      <w:pPr>
        <w:pStyle w:val="2"/>
        <w:ind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1"/>
        <w:gridCol w:w="5294"/>
      </w:tblGrid>
      <w:tr w:rsidR="00B36146" w:rsidRPr="00067A45" w:rsidTr="006B2537">
        <w:trPr>
          <w:trHeight w:val="407"/>
        </w:trPr>
        <w:tc>
          <w:tcPr>
            <w:tcW w:w="5571" w:type="dxa"/>
            <w:vAlign w:val="center"/>
          </w:tcPr>
          <w:p w:rsidR="00B36146" w:rsidRDefault="00B36146" w:rsidP="00B36146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 xml:space="preserve">Подпись </w:t>
            </w:r>
            <w:r>
              <w:rPr>
                <w:b/>
                <w:sz w:val="14"/>
                <w:szCs w:val="14"/>
              </w:rPr>
              <w:t>залогодателя</w:t>
            </w:r>
          </w:p>
          <w:p w:rsidR="00B36146" w:rsidRPr="00055ACC" w:rsidRDefault="00B36146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или его уполномоченного представителя</w:t>
            </w:r>
          </w:p>
        </w:tc>
        <w:tc>
          <w:tcPr>
            <w:tcW w:w="5294" w:type="dxa"/>
            <w:shd w:val="clear" w:color="auto" w:fill="F3F3F3"/>
            <w:vAlign w:val="center"/>
          </w:tcPr>
          <w:p w:rsidR="00B36146" w:rsidRDefault="00B36146" w:rsidP="00B36146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Подпись залогодержателя</w:t>
            </w:r>
          </w:p>
          <w:p w:rsidR="00B36146" w:rsidRPr="00055ACC" w:rsidRDefault="00B36146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или его уполномоченного представителя</w:t>
            </w:r>
          </w:p>
        </w:tc>
      </w:tr>
      <w:tr w:rsidR="00B36146" w:rsidRPr="00067A45" w:rsidTr="006B2537">
        <w:tc>
          <w:tcPr>
            <w:tcW w:w="5571" w:type="dxa"/>
          </w:tcPr>
          <w:p w:rsidR="00B36146" w:rsidRPr="00055ACC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13EF5" w:rsidRPr="00055ACC" w:rsidRDefault="00813EF5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Pr="002D5977" w:rsidRDefault="00B36146" w:rsidP="00B36146">
            <w:pPr>
              <w:ind w:right="-143"/>
              <w:jc w:val="center"/>
              <w:rPr>
                <w:b/>
                <w:sz w:val="14"/>
                <w:lang w:val="ru-RU"/>
              </w:rPr>
            </w:pPr>
            <w:r w:rsidRPr="002D5977">
              <w:rPr>
                <w:b/>
                <w:sz w:val="14"/>
                <w:lang w:val="ru-RU"/>
              </w:rPr>
              <w:t>_______________________________(_____________________________)</w:t>
            </w:r>
          </w:p>
          <w:p w:rsidR="00B36146" w:rsidRPr="002D5977" w:rsidRDefault="00B36146" w:rsidP="00B36146">
            <w:pPr>
              <w:ind w:right="-143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(подпись)                     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</w:t>
            </w: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   (Ф.И.О.)</w:t>
            </w:r>
          </w:p>
          <w:p w:rsidR="00B36146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D92413" w:rsidRPr="00055ACC" w:rsidRDefault="00B36146" w:rsidP="00967FF9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М.П.</w:t>
            </w:r>
          </w:p>
        </w:tc>
        <w:tc>
          <w:tcPr>
            <w:tcW w:w="5294" w:type="dxa"/>
            <w:shd w:val="clear" w:color="auto" w:fill="F3F3F3"/>
          </w:tcPr>
          <w:p w:rsidR="00B36146" w:rsidRPr="00055ACC" w:rsidRDefault="00B36146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813EF5" w:rsidRPr="00055ACC" w:rsidRDefault="00813EF5" w:rsidP="00B36146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Pr="002D5977" w:rsidRDefault="00B36146" w:rsidP="00B36146">
            <w:pPr>
              <w:ind w:right="-143"/>
              <w:jc w:val="center"/>
              <w:rPr>
                <w:b/>
                <w:sz w:val="14"/>
                <w:lang w:val="ru-RU"/>
              </w:rPr>
            </w:pPr>
            <w:r w:rsidRPr="002D5977">
              <w:rPr>
                <w:b/>
                <w:sz w:val="14"/>
                <w:lang w:val="ru-RU"/>
              </w:rPr>
              <w:t>_______________________________(_____________________________)</w:t>
            </w:r>
          </w:p>
          <w:p w:rsidR="00B36146" w:rsidRPr="002D5977" w:rsidRDefault="00B36146" w:rsidP="00B36146">
            <w:pPr>
              <w:ind w:right="-143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(подпись)                     </w:t>
            </w:r>
            <w:r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</w:t>
            </w:r>
            <w:r w:rsidRPr="002D5977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           (Ф.И.О.)</w:t>
            </w:r>
          </w:p>
          <w:p w:rsidR="00B36146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36146" w:rsidRPr="00055ACC" w:rsidRDefault="00B36146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М.П.</w:t>
            </w:r>
          </w:p>
        </w:tc>
      </w:tr>
    </w:tbl>
    <w:p w:rsidR="001B0B70" w:rsidRDefault="001B0B70" w:rsidP="0091778B">
      <w:pPr>
        <w:ind w:right="-143"/>
        <w:jc w:val="both"/>
        <w:outlineLvl w:val="0"/>
        <w:rPr>
          <w:rFonts w:ascii="Times New Roman" w:hAnsi="Times New Roman"/>
          <w:b/>
          <w:sz w:val="14"/>
          <w:szCs w:val="14"/>
          <w:lang w:val="ru-RU"/>
        </w:rPr>
      </w:pPr>
      <w:r w:rsidRPr="00B36146">
        <w:rPr>
          <w:rFonts w:ascii="Times New Roman" w:hAnsi="Times New Roman"/>
          <w:b/>
          <w:sz w:val="14"/>
          <w:szCs w:val="14"/>
          <w:u w:val="single"/>
          <w:lang w:val="ru-RU"/>
        </w:rPr>
        <w:t>ПРИМЕЧАНИЕ:</w:t>
      </w:r>
      <w:r w:rsidR="00B36146" w:rsidRPr="00B36146">
        <w:rPr>
          <w:rFonts w:ascii="Times New Roman" w:hAnsi="Times New Roman"/>
          <w:sz w:val="14"/>
          <w:szCs w:val="14"/>
          <w:lang w:val="ru-RU"/>
        </w:rPr>
        <w:tab/>
      </w:r>
      <w:r w:rsidR="00B36146" w:rsidRPr="00FC067D">
        <w:rPr>
          <w:rFonts w:ascii="Times New Roman" w:hAnsi="Times New Roman"/>
          <w:b/>
          <w:sz w:val="14"/>
          <w:szCs w:val="14"/>
          <w:lang w:val="ru-RU"/>
        </w:rPr>
        <w:t>Регистратор не несет ответственности за совершение операций по лицевому счету зарегистрированного лица – залогодателя в случае, если соответствующие операции противоречат договору о залоге, иному соглашению между залогодателем и залогодержателем, и не были указаны в залоговом распоряжении.</w:t>
      </w:r>
    </w:p>
    <w:p w:rsidR="00FC067D" w:rsidRPr="00FC067D" w:rsidRDefault="00FC067D" w:rsidP="00B36146">
      <w:pPr>
        <w:jc w:val="both"/>
        <w:rPr>
          <w:rFonts w:ascii="Times New Roman" w:hAnsi="Times New Roman"/>
          <w:b/>
          <w:sz w:val="14"/>
          <w:szCs w:val="14"/>
          <w:lang w:val="ru-RU"/>
        </w:rPr>
      </w:pPr>
      <w:r>
        <w:rPr>
          <w:rFonts w:ascii="Times New Roman" w:hAnsi="Times New Roman"/>
          <w:b/>
          <w:sz w:val="14"/>
          <w:szCs w:val="14"/>
          <w:lang w:val="ru-RU"/>
        </w:rPr>
        <w:t>Сведения о предыдущих залогодержателях вносятся в распоряжение при передаче ценных бумаг в последующий залог.</w:t>
      </w:r>
    </w:p>
    <w:sectPr w:rsidR="00FC067D" w:rsidRPr="00FC067D" w:rsidSect="00967FF9">
      <w:head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76" w:right="567" w:bottom="0" w:left="567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58" w:rsidRDefault="003C7C58">
      <w:r>
        <w:separator/>
      </w:r>
    </w:p>
  </w:endnote>
  <w:endnote w:type="continuationSeparator" w:id="0">
    <w:p w:rsidR="003C7C58" w:rsidRDefault="003C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957705"/>
      <w:docPartObj>
        <w:docPartGallery w:val="Page Numbers (Bottom of Page)"/>
        <w:docPartUnique/>
      </w:docPartObj>
    </w:sdtPr>
    <w:sdtEndPr/>
    <w:sdtContent>
      <w:p w:rsidR="00EB5DA7" w:rsidRDefault="00EB5D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A45" w:rsidRPr="00067A45">
          <w:rPr>
            <w:noProof/>
            <w:lang w:val="ru-RU"/>
          </w:rPr>
          <w:t>2</w:t>
        </w:r>
        <w:r>
          <w:fldChar w:fldCharType="end"/>
        </w:r>
      </w:p>
    </w:sdtContent>
  </w:sdt>
  <w:p w:rsidR="00EB5DA7" w:rsidRDefault="00EB5D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230789"/>
      <w:docPartObj>
        <w:docPartGallery w:val="Page Numbers (Bottom of Page)"/>
        <w:docPartUnique/>
      </w:docPartObj>
    </w:sdtPr>
    <w:sdtEndPr/>
    <w:sdtContent>
      <w:p w:rsidR="00EB5DA7" w:rsidRDefault="00EB5DA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A45" w:rsidRPr="00067A45">
          <w:rPr>
            <w:noProof/>
            <w:lang w:val="ru-RU"/>
          </w:rPr>
          <w:t>1</w:t>
        </w:r>
        <w:r>
          <w:fldChar w:fldCharType="end"/>
        </w:r>
      </w:p>
    </w:sdtContent>
  </w:sdt>
  <w:p w:rsidR="00EB5DA7" w:rsidRDefault="00EB5D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58" w:rsidRDefault="003C7C58">
      <w:r>
        <w:separator/>
      </w:r>
    </w:p>
  </w:footnote>
  <w:footnote w:type="continuationSeparator" w:id="0">
    <w:p w:rsidR="003C7C58" w:rsidRDefault="003C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58" w:rsidRDefault="003C7C5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C7C58" w:rsidRDefault="003C7C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4"/>
      <w:gridCol w:w="5495"/>
    </w:tblGrid>
    <w:tr w:rsidR="003C7C58" w:rsidTr="00690354">
      <w:tc>
        <w:tcPr>
          <w:tcW w:w="5494" w:type="dxa"/>
        </w:tcPr>
        <w:p w:rsidR="0094547A" w:rsidRPr="0094547A" w:rsidRDefault="00967FF9" w:rsidP="006D1368">
          <w:pPr>
            <w:pStyle w:val="a3"/>
            <w:rPr>
              <w:rFonts w:ascii="Times New Roman" w:hAnsi="Times New Roman"/>
              <w:lang w:val="ru-RU"/>
            </w:rPr>
          </w:pPr>
          <w:r>
            <w:rPr>
              <w:noProof/>
              <w:lang w:val="ru-RU"/>
            </w:rPr>
            <w:drawing>
              <wp:inline distT="0" distB="0" distL="0" distR="0" wp14:anchorId="31360037" wp14:editId="7FB311AC">
                <wp:extent cx="1224280" cy="318135"/>
                <wp:effectExtent l="0" t="0" r="0" b="5715"/>
                <wp:docPr id="2" name="Рисунок 2" descr="логотип Безымянный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Безымянный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5" w:type="dxa"/>
          <w:vAlign w:val="center"/>
        </w:tcPr>
        <w:p w:rsidR="003C7C58" w:rsidRDefault="003C7C58" w:rsidP="00690354">
          <w:pPr>
            <w:pStyle w:val="a3"/>
            <w:jc w:val="right"/>
            <w:rPr>
              <w:rFonts w:ascii="Times New Roman" w:hAnsi="Times New Roman"/>
            </w:rPr>
          </w:pPr>
          <w:proofErr w:type="spellStart"/>
          <w:r w:rsidRPr="00690354">
            <w:rPr>
              <w:rFonts w:ascii="Times New Roman" w:hAnsi="Times New Roman"/>
            </w:rPr>
            <w:t>Форма</w:t>
          </w:r>
          <w:proofErr w:type="spellEnd"/>
          <w:r w:rsidRPr="00690354">
            <w:rPr>
              <w:rFonts w:ascii="Times New Roman" w:hAnsi="Times New Roman"/>
            </w:rPr>
            <w:t xml:space="preserve"> № </w:t>
          </w:r>
          <w:r w:rsidRPr="00690354">
            <w:rPr>
              <w:rFonts w:ascii="Times New Roman" w:hAnsi="Times New Roman"/>
              <w:lang w:val="ru-RU"/>
            </w:rPr>
            <w:t>5</w:t>
          </w:r>
        </w:p>
      </w:tc>
    </w:tr>
  </w:tbl>
  <w:p w:rsidR="003C7C58" w:rsidRPr="00690354" w:rsidRDefault="003C7C58" w:rsidP="00690354">
    <w:pPr>
      <w:pStyle w:val="a3"/>
      <w:rPr>
        <w:rFonts w:ascii="Times New Roman" w:hAnsi="Times New Roman"/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7A17"/>
    <w:multiLevelType w:val="hybridMultilevel"/>
    <w:tmpl w:val="145C7478"/>
    <w:lvl w:ilvl="0" w:tplc="78EA2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1" w:val="MRJPUCH"/>
    <w:docVar w:name="2" w:val="SFQTHQ"/>
    <w:docVar w:name="I" w:val=" 224"/>
  </w:docVars>
  <w:rsids>
    <w:rsidRoot w:val="00DB33CA"/>
    <w:rsid w:val="000101A7"/>
    <w:rsid w:val="00032AFE"/>
    <w:rsid w:val="00055ACC"/>
    <w:rsid w:val="00067A45"/>
    <w:rsid w:val="000703AA"/>
    <w:rsid w:val="00091F36"/>
    <w:rsid w:val="000D0D90"/>
    <w:rsid w:val="000D65D8"/>
    <w:rsid w:val="000F26D6"/>
    <w:rsid w:val="00106A2F"/>
    <w:rsid w:val="001210F6"/>
    <w:rsid w:val="001364AA"/>
    <w:rsid w:val="00137332"/>
    <w:rsid w:val="0015049A"/>
    <w:rsid w:val="001A5121"/>
    <w:rsid w:val="001B035F"/>
    <w:rsid w:val="001B0B70"/>
    <w:rsid w:val="001C3C0D"/>
    <w:rsid w:val="001C623F"/>
    <w:rsid w:val="001E1D46"/>
    <w:rsid w:val="0020705D"/>
    <w:rsid w:val="00221412"/>
    <w:rsid w:val="00225ABF"/>
    <w:rsid w:val="00244D9F"/>
    <w:rsid w:val="00254D36"/>
    <w:rsid w:val="00295937"/>
    <w:rsid w:val="00297500"/>
    <w:rsid w:val="002C4DC0"/>
    <w:rsid w:val="002D5977"/>
    <w:rsid w:val="002D75D8"/>
    <w:rsid w:val="00304344"/>
    <w:rsid w:val="0033232A"/>
    <w:rsid w:val="00341BFF"/>
    <w:rsid w:val="0035527F"/>
    <w:rsid w:val="003756CC"/>
    <w:rsid w:val="00393E5F"/>
    <w:rsid w:val="00394459"/>
    <w:rsid w:val="003B7A69"/>
    <w:rsid w:val="003C7C58"/>
    <w:rsid w:val="003D14EF"/>
    <w:rsid w:val="0043799B"/>
    <w:rsid w:val="00444015"/>
    <w:rsid w:val="00446CCE"/>
    <w:rsid w:val="00490CEE"/>
    <w:rsid w:val="004946E2"/>
    <w:rsid w:val="00497B2A"/>
    <w:rsid w:val="004C5467"/>
    <w:rsid w:val="004D17C3"/>
    <w:rsid w:val="004E05C5"/>
    <w:rsid w:val="004F3E82"/>
    <w:rsid w:val="00512321"/>
    <w:rsid w:val="005407A0"/>
    <w:rsid w:val="00564BE4"/>
    <w:rsid w:val="00576D76"/>
    <w:rsid w:val="00583118"/>
    <w:rsid w:val="0058322A"/>
    <w:rsid w:val="0059452E"/>
    <w:rsid w:val="005E28FA"/>
    <w:rsid w:val="005E2E76"/>
    <w:rsid w:val="00613B7E"/>
    <w:rsid w:val="0062055A"/>
    <w:rsid w:val="00620D47"/>
    <w:rsid w:val="006332D8"/>
    <w:rsid w:val="0064674A"/>
    <w:rsid w:val="00690354"/>
    <w:rsid w:val="006A10F6"/>
    <w:rsid w:val="006B2537"/>
    <w:rsid w:val="006D1368"/>
    <w:rsid w:val="006D5ECF"/>
    <w:rsid w:val="006E748B"/>
    <w:rsid w:val="00701CD7"/>
    <w:rsid w:val="00726A6F"/>
    <w:rsid w:val="007779E0"/>
    <w:rsid w:val="00784A69"/>
    <w:rsid w:val="00785249"/>
    <w:rsid w:val="007B2465"/>
    <w:rsid w:val="007C1E44"/>
    <w:rsid w:val="007D3E89"/>
    <w:rsid w:val="00813EF5"/>
    <w:rsid w:val="00845064"/>
    <w:rsid w:val="00855AB0"/>
    <w:rsid w:val="00862922"/>
    <w:rsid w:val="00863C8D"/>
    <w:rsid w:val="008A175A"/>
    <w:rsid w:val="008A1C8F"/>
    <w:rsid w:val="008A7264"/>
    <w:rsid w:val="008B162D"/>
    <w:rsid w:val="008D0780"/>
    <w:rsid w:val="008E714E"/>
    <w:rsid w:val="009049A3"/>
    <w:rsid w:val="0091778B"/>
    <w:rsid w:val="00921B4D"/>
    <w:rsid w:val="00944DE9"/>
    <w:rsid w:val="0094547A"/>
    <w:rsid w:val="00967FF9"/>
    <w:rsid w:val="0097403E"/>
    <w:rsid w:val="00991315"/>
    <w:rsid w:val="00997778"/>
    <w:rsid w:val="009F0973"/>
    <w:rsid w:val="009F4935"/>
    <w:rsid w:val="00A12B24"/>
    <w:rsid w:val="00A12CC0"/>
    <w:rsid w:val="00A13DA9"/>
    <w:rsid w:val="00A41708"/>
    <w:rsid w:val="00A667B8"/>
    <w:rsid w:val="00A86BE7"/>
    <w:rsid w:val="00A96A41"/>
    <w:rsid w:val="00AB4473"/>
    <w:rsid w:val="00AC2475"/>
    <w:rsid w:val="00AE17BB"/>
    <w:rsid w:val="00AE553B"/>
    <w:rsid w:val="00B36146"/>
    <w:rsid w:val="00B45289"/>
    <w:rsid w:val="00B45C84"/>
    <w:rsid w:val="00B55592"/>
    <w:rsid w:val="00BB69A0"/>
    <w:rsid w:val="00BD22DF"/>
    <w:rsid w:val="00BE6FAD"/>
    <w:rsid w:val="00BF6F5A"/>
    <w:rsid w:val="00C02A3C"/>
    <w:rsid w:val="00C02F70"/>
    <w:rsid w:val="00C14594"/>
    <w:rsid w:val="00C66952"/>
    <w:rsid w:val="00C71534"/>
    <w:rsid w:val="00CA4A7F"/>
    <w:rsid w:val="00CB6066"/>
    <w:rsid w:val="00CF6588"/>
    <w:rsid w:val="00CF7815"/>
    <w:rsid w:val="00D0371A"/>
    <w:rsid w:val="00D12675"/>
    <w:rsid w:val="00D12EDB"/>
    <w:rsid w:val="00D17B6B"/>
    <w:rsid w:val="00D41636"/>
    <w:rsid w:val="00D5592D"/>
    <w:rsid w:val="00D85758"/>
    <w:rsid w:val="00D9203C"/>
    <w:rsid w:val="00D92413"/>
    <w:rsid w:val="00D94829"/>
    <w:rsid w:val="00DB33CA"/>
    <w:rsid w:val="00DB674F"/>
    <w:rsid w:val="00DC7AFC"/>
    <w:rsid w:val="00DD052A"/>
    <w:rsid w:val="00DD3C85"/>
    <w:rsid w:val="00E01F91"/>
    <w:rsid w:val="00E20DDD"/>
    <w:rsid w:val="00E2741B"/>
    <w:rsid w:val="00E328AE"/>
    <w:rsid w:val="00E4256F"/>
    <w:rsid w:val="00E43368"/>
    <w:rsid w:val="00E45859"/>
    <w:rsid w:val="00E6312C"/>
    <w:rsid w:val="00E7336C"/>
    <w:rsid w:val="00EB5DA7"/>
    <w:rsid w:val="00EE01A9"/>
    <w:rsid w:val="00EF3EAD"/>
    <w:rsid w:val="00F05E3B"/>
    <w:rsid w:val="00F11035"/>
    <w:rsid w:val="00F82321"/>
    <w:rsid w:val="00FA0072"/>
    <w:rsid w:val="00FA737D"/>
    <w:rsid w:val="00FB113F"/>
    <w:rsid w:val="00FC067D"/>
    <w:rsid w:val="00FD1366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354"/>
    <w:rPr>
      <w:rFonts w:ascii="Baltica" w:hAnsi="Baltica"/>
      <w:lang w:val="en-GB"/>
    </w:rPr>
  </w:style>
  <w:style w:type="paragraph" w:styleId="1">
    <w:name w:val="heading 1"/>
    <w:basedOn w:val="a"/>
    <w:next w:val="a"/>
    <w:qFormat/>
    <w:rsid w:val="00991315"/>
    <w:pPr>
      <w:keepNext/>
      <w:jc w:val="center"/>
      <w:outlineLvl w:val="0"/>
    </w:pPr>
    <w:rPr>
      <w:rFonts w:ascii="Times New Roman" w:hAnsi="Times New Roman"/>
      <w:b/>
      <w:position w:val="-6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1315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991315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991315"/>
  </w:style>
  <w:style w:type="character" w:styleId="a7">
    <w:name w:val="annotation reference"/>
    <w:basedOn w:val="a0"/>
    <w:semiHidden/>
    <w:rsid w:val="00991315"/>
    <w:rPr>
      <w:sz w:val="16"/>
    </w:rPr>
  </w:style>
  <w:style w:type="paragraph" w:styleId="a8">
    <w:name w:val="annotation text"/>
    <w:basedOn w:val="a"/>
    <w:semiHidden/>
    <w:rsid w:val="00991315"/>
  </w:style>
  <w:style w:type="paragraph" w:styleId="a9">
    <w:name w:val="Body Text"/>
    <w:basedOn w:val="a"/>
    <w:rsid w:val="00991315"/>
    <w:pPr>
      <w:ind w:right="-143"/>
    </w:pPr>
    <w:rPr>
      <w:rFonts w:ascii="Times New Roman" w:hAnsi="Times New Roman"/>
      <w:sz w:val="10"/>
      <w:lang w:val="ru-RU"/>
    </w:rPr>
  </w:style>
  <w:style w:type="paragraph" w:styleId="2">
    <w:name w:val="Body Text 2"/>
    <w:basedOn w:val="a"/>
    <w:link w:val="20"/>
    <w:rsid w:val="00991315"/>
    <w:pPr>
      <w:ind w:right="-143"/>
      <w:jc w:val="both"/>
    </w:pPr>
    <w:rPr>
      <w:rFonts w:ascii="Times New Roman" w:hAnsi="Times New Roman"/>
      <w:sz w:val="16"/>
      <w:lang w:val="ru-RU"/>
    </w:rPr>
  </w:style>
  <w:style w:type="table" w:styleId="aa">
    <w:name w:val="Table Grid"/>
    <w:basedOn w:val="a1"/>
    <w:rsid w:val="001E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C1E4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rsid w:val="00855AB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55AB0"/>
    <w:rPr>
      <w:rFonts w:ascii="Tahoma" w:hAnsi="Tahoma" w:cs="Tahoma"/>
      <w:sz w:val="16"/>
      <w:szCs w:val="16"/>
      <w:lang w:val="en-GB"/>
    </w:rPr>
  </w:style>
  <w:style w:type="paragraph" w:styleId="ae">
    <w:name w:val="List Paragraph"/>
    <w:basedOn w:val="a"/>
    <w:uiPriority w:val="34"/>
    <w:qFormat/>
    <w:rsid w:val="00512321"/>
    <w:pPr>
      <w:ind w:left="720"/>
      <w:contextualSpacing/>
    </w:pPr>
  </w:style>
  <w:style w:type="paragraph" w:customStyle="1" w:styleId="af">
    <w:name w:val="текст примечания"/>
    <w:basedOn w:val="a"/>
    <w:rsid w:val="00BD22DF"/>
    <w:pPr>
      <w:autoSpaceDE w:val="0"/>
      <w:autoSpaceDN w:val="0"/>
      <w:jc w:val="both"/>
    </w:pPr>
    <w:rPr>
      <w:rFonts w:ascii="Arial" w:hAnsi="Arial" w:cs="Arial"/>
      <w:lang w:val="ru-RU"/>
    </w:rPr>
  </w:style>
  <w:style w:type="character" w:customStyle="1" w:styleId="20">
    <w:name w:val="Основной текст 2 Знак"/>
    <w:basedOn w:val="a0"/>
    <w:link w:val="2"/>
    <w:rsid w:val="00A667B8"/>
    <w:rPr>
      <w:sz w:val="16"/>
    </w:rPr>
  </w:style>
  <w:style w:type="character" w:customStyle="1" w:styleId="a5">
    <w:name w:val="Нижний колонтитул Знак"/>
    <w:basedOn w:val="a0"/>
    <w:link w:val="a4"/>
    <w:uiPriority w:val="99"/>
    <w:rsid w:val="0091778B"/>
    <w:rPr>
      <w:rFonts w:ascii="Baltica" w:hAnsi="Baltic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1D34-4DB8-4BD8-8F63-687FA07A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1107</Words>
  <Characters>9374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 № ________</vt:lpstr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 № ________</dc:title>
  <dc:creator>Клейнова Людмила Петровна</dc:creator>
  <cp:lastModifiedBy>Макарова Любовь Владимировна</cp:lastModifiedBy>
  <cp:revision>12</cp:revision>
  <cp:lastPrinted>2018-06-06T08:44:00Z</cp:lastPrinted>
  <dcterms:created xsi:type="dcterms:W3CDTF">2018-05-03T08:22:00Z</dcterms:created>
  <dcterms:modified xsi:type="dcterms:W3CDTF">2018-09-12T11:10:00Z</dcterms:modified>
</cp:coreProperties>
</file>