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1133" w:type="dxa"/>
        <w:tblInd w:w="-318" w:type="dxa"/>
        <w:tblBorders>
          <w:insideH w:val="none" w:sz="0" w:space="0" w:color="auto"/>
        </w:tblBorders>
        <w:shd w:val="clear" w:color="auto" w:fill="F3F3F3"/>
        <w:tblLayout w:type="fixed"/>
        <w:tblLook w:val="01E0"/>
      </w:tblPr>
      <w:tblGrid>
        <w:gridCol w:w="3780"/>
        <w:gridCol w:w="3668"/>
        <w:gridCol w:w="3685"/>
      </w:tblGrid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</w:tr>
      <w:tr w:rsidR="00F71B90" w:rsidRPr="00C345FA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</w:t>
            </w: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B90" w:rsidRPr="00C345FA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1073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737"/>
      </w:tblGrid>
      <w:tr w:rsidR="00817128" w:rsidRPr="00C345FA" w:rsidTr="003C1AE0">
        <w:trPr>
          <w:trHeight w:val="459"/>
        </w:trPr>
        <w:tc>
          <w:tcPr>
            <w:tcW w:w="10737" w:type="dxa"/>
            <w:tcBorders>
              <w:left w:val="nil"/>
            </w:tcBorders>
          </w:tcPr>
          <w:p w:rsidR="00817128" w:rsidRPr="00F55660" w:rsidRDefault="00817128" w:rsidP="00E76E57">
            <w:pPr>
              <w:pStyle w:val="1"/>
              <w:rPr>
                <w:sz w:val="18"/>
                <w:szCs w:val="18"/>
              </w:rPr>
            </w:pPr>
          </w:p>
          <w:p w:rsidR="00F55660" w:rsidRPr="00F55660" w:rsidRDefault="00F55660" w:rsidP="00E76E57">
            <w:pPr>
              <w:rPr>
                <w:rFonts w:asciiTheme="minorHAnsi" w:hAnsiTheme="minorHAnsi"/>
                <w:lang w:val="ru-RU"/>
              </w:rPr>
            </w:pPr>
            <w:r w:rsidRPr="00CF57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Распоряжение о совершении операции по списанию/зачислению ценных бумаг</w:t>
            </w:r>
            <w:r w:rsidRPr="00FA0072">
              <w:rPr>
                <w:lang w:val="ru-RU"/>
              </w:rPr>
              <w:t xml:space="preserve"> </w:t>
            </w:r>
          </w:p>
        </w:tc>
      </w:tr>
    </w:tbl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b/>
          <w:sz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Полное наименование эмитента: ________________________________________________________________________________________________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b/>
          <w:sz w:val="16"/>
          <w:u w:val="single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______________________________________________________________________________________________________________________________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sz w:val="16"/>
          <w:lang w:val="ru-RU"/>
        </w:rPr>
        <w:t>Вид, категория (тип) ценных бумаг: 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sz w:val="16"/>
          <w:lang w:val="ru-RU"/>
        </w:rPr>
        <w:t>Государственный регистрационный номер выпуска:__________________________________________________________________________________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Количество:</w:t>
      </w:r>
      <w:r>
        <w:rPr>
          <w:rFonts w:ascii="Times New Roman" w:hAnsi="Times New Roman"/>
          <w:sz w:val="16"/>
          <w:lang w:val="ru-RU"/>
        </w:rPr>
        <w:t xml:space="preserve"> ________________________    ____________________________________________________________________________________штук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sz w:val="12"/>
          <w:lang w:val="ru-RU"/>
        </w:rPr>
        <w:t xml:space="preserve">                                             (цифрами)                                                                                                                                 (прописью)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Вышеуказанные ценные бумаги </w:t>
      </w:r>
      <w:r>
        <w:rPr>
          <w:rFonts w:ascii="Times New Roman" w:hAnsi="Times New Roman"/>
          <w:sz w:val="16"/>
          <w:lang w:val="ru-RU"/>
        </w:rPr>
        <w:tab/>
      </w:r>
      <w:r>
        <w:rPr>
          <w:rFonts w:ascii="Times New Roman" w:hAnsi="Times New Roman"/>
          <w:lang w:val="ru-RU"/>
        </w:rPr>
        <w:sym w:font="Wingdings" w:char="F0A8"/>
      </w:r>
      <w:r>
        <w:rPr>
          <w:rFonts w:ascii="Times New Roman" w:hAnsi="Times New Roman"/>
          <w:sz w:val="16"/>
          <w:lang w:val="ru-RU"/>
        </w:rPr>
        <w:t xml:space="preserve"> не обременены никакими обязательствами </w:t>
      </w:r>
      <w:r>
        <w:rPr>
          <w:rFonts w:ascii="Times New Roman" w:hAnsi="Times New Roman"/>
          <w:sz w:val="16"/>
          <w:lang w:val="ru-RU"/>
        </w:rPr>
        <w:tab/>
      </w:r>
      <w:r>
        <w:rPr>
          <w:rFonts w:ascii="Times New Roman" w:hAnsi="Times New Roman"/>
          <w:sz w:val="16"/>
          <w:lang w:val="ru-RU"/>
        </w:rPr>
        <w:tab/>
      </w:r>
      <w:r>
        <w:rPr>
          <w:rFonts w:ascii="Times New Roman" w:hAnsi="Times New Roman"/>
          <w:lang w:val="ru-RU"/>
        </w:rPr>
        <w:sym w:font="Wingdings" w:char="F0A8"/>
      </w:r>
      <w:r>
        <w:rPr>
          <w:rFonts w:ascii="Times New Roman" w:hAnsi="Times New Roman"/>
          <w:sz w:val="16"/>
          <w:lang w:val="ru-RU"/>
        </w:rPr>
        <w:t xml:space="preserve"> являются предметом залога</w:t>
      </w:r>
    </w:p>
    <w:p w:rsidR="00BC733E" w:rsidRDefault="00BC733E">
      <w:pPr>
        <w:ind w:right="-143"/>
        <w:rPr>
          <w:rFonts w:ascii="Times New Roman" w:hAnsi="Times New Roman"/>
          <w:sz w:val="10"/>
          <w:lang w:val="ru-RU"/>
        </w:rPr>
      </w:pPr>
    </w:p>
    <w:p w:rsidR="00BC733E" w:rsidRPr="007F4C13" w:rsidRDefault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80" w:lineRule="exact"/>
        <w:ind w:right="-143"/>
        <w:jc w:val="center"/>
        <w:rPr>
          <w:rFonts w:ascii="Times New Roman" w:hAnsi="Times New Roman"/>
          <w:b/>
          <w:sz w:val="16"/>
          <w:lang w:val="ru-RU"/>
        </w:rPr>
      </w:pPr>
      <w:r w:rsidRPr="007F4C13">
        <w:rPr>
          <w:rFonts w:ascii="Times New Roman" w:hAnsi="Times New Roman"/>
          <w:b/>
          <w:lang w:val="ru-RU"/>
        </w:rPr>
        <w:t>ОСНОВАНИЕ ПЕРЕДАЧИ ЦЕННЫХ БУМАГ: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Название и реквизиты документа:</w:t>
      </w:r>
      <w:r>
        <w:rPr>
          <w:rFonts w:ascii="Times New Roman" w:hAnsi="Times New Roman"/>
          <w:b/>
          <w:i/>
          <w:sz w:val="16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Цена сделки:  _____________________   ___________________________________________________________________________________</w:t>
      </w:r>
      <w:r>
        <w:rPr>
          <w:rFonts w:ascii="Times New Roman" w:hAnsi="Times New Roman"/>
          <w:sz w:val="16"/>
          <w:lang w:val="ru-RU"/>
        </w:rPr>
        <w:t xml:space="preserve"> рублей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sz w:val="12"/>
          <w:lang w:val="ru-RU"/>
        </w:rPr>
        <w:t xml:space="preserve">                                           (цифрами)                                                                                                                                      (прописью)</w:t>
      </w:r>
    </w:p>
    <w:p w:rsidR="00BC733E" w:rsidRDefault="00BC733E">
      <w:pPr>
        <w:ind w:right="-143"/>
        <w:jc w:val="both"/>
        <w:rPr>
          <w:rFonts w:ascii="Times New Roman" w:hAnsi="Times New Roman"/>
          <w:b/>
          <w:sz w:val="10"/>
          <w:lang w:val="ru-RU"/>
        </w:rPr>
      </w:pPr>
    </w:p>
    <w:p w:rsidR="00F55660" w:rsidRDefault="00F55660">
      <w:pPr>
        <w:ind w:right="-143"/>
        <w:jc w:val="both"/>
        <w:rPr>
          <w:rFonts w:ascii="Times New Roman" w:hAnsi="Times New Roman"/>
          <w:b/>
          <w:sz w:val="10"/>
          <w:lang w:val="ru-RU"/>
        </w:rPr>
      </w:pPr>
    </w:p>
    <w:p w:rsidR="003D0698" w:rsidRDefault="00F55660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ЛИЦА</w:t>
      </w:r>
      <w:r w:rsidR="003D0698" w:rsidRPr="00150275">
        <w:rPr>
          <w:rFonts w:ascii="Times New Roman" w:hAnsi="Times New Roman"/>
          <w:b/>
          <w:sz w:val="16"/>
          <w:szCs w:val="16"/>
          <w:lang w:val="ru-RU"/>
        </w:rPr>
        <w:t>, ПЕРЕДАЮЩ</w:t>
      </w:r>
      <w:r>
        <w:rPr>
          <w:rFonts w:ascii="Times New Roman" w:hAnsi="Times New Roman"/>
          <w:b/>
          <w:sz w:val="16"/>
          <w:szCs w:val="16"/>
          <w:lang w:val="ru-RU"/>
        </w:rPr>
        <w:t>И</w:t>
      </w:r>
      <w:r w:rsidR="003D0698" w:rsidRPr="00150275">
        <w:rPr>
          <w:rFonts w:ascii="Times New Roman" w:hAnsi="Times New Roman"/>
          <w:b/>
          <w:sz w:val="16"/>
          <w:szCs w:val="16"/>
          <w:lang w:val="ru-RU"/>
        </w:rPr>
        <w:t>Е ЦЕННЫЕ БУМАГИ,</w:t>
      </w:r>
    </w:p>
    <w:p w:rsidR="003D0698" w:rsidRPr="00150275" w:rsidRDefault="003D0698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rFonts w:ascii="Times New Roman" w:hAnsi="Times New Roman"/>
          <w:b/>
          <w:sz w:val="16"/>
          <w:szCs w:val="16"/>
          <w:lang w:val="ru-RU"/>
        </w:rPr>
      </w:pPr>
      <w:proofErr w:type="gramStart"/>
      <w:r w:rsidRPr="00150275">
        <w:rPr>
          <w:rFonts w:ascii="Times New Roman" w:hAnsi="Times New Roman"/>
          <w:b/>
          <w:sz w:val="16"/>
          <w:szCs w:val="16"/>
          <w:lang w:val="ru-RU"/>
        </w:rPr>
        <w:t>ПРИНАДЛЕЖАЩИЕ НА ПР</w:t>
      </w:r>
      <w:r>
        <w:rPr>
          <w:rFonts w:ascii="Times New Roman" w:hAnsi="Times New Roman"/>
          <w:b/>
          <w:sz w:val="16"/>
          <w:szCs w:val="16"/>
          <w:lang w:val="ru-RU"/>
        </w:rPr>
        <w:t>АВЕ ОБЩЕЙ ДОЛЕВОЙ СОБСТВЕННОСТИ</w:t>
      </w:r>
      <w:proofErr w:type="gramEnd"/>
    </w:p>
    <w:p w:rsidR="003D0698" w:rsidRDefault="005D1741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6"/>
          <w:szCs w:val="16"/>
          <w:lang w:val="ru-RU"/>
        </w:rPr>
      </w:pPr>
      <w:r w:rsidRPr="005D1741">
        <w:rPr>
          <w:rFonts w:ascii="Times New Roman" w:hAnsi="Times New Roman"/>
          <w:noProof/>
        </w:rPr>
        <w:pict>
          <v:rect id="_x0000_s1032" style="position:absolute;left:0;text-align:left;margin-left:366.45pt;margin-top:7.75pt;width:151.25pt;height:17.4pt;z-index:251658240" fillcolor="#dfdfdf" strokeweight=".25pt">
            <v:textbox style="mso-next-textbox:#_x0000_s1032" inset="1pt,1pt,1pt,1pt">
              <w:txbxContent>
                <w:p w:rsidR="009F73D5" w:rsidRDefault="009F73D5" w:rsidP="003D0698">
                  <w:pPr>
                    <w:shd w:val="pct5" w:color="auto" w:fill="auto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4"/>
                      <w:lang w:val="ru-RU"/>
                    </w:rPr>
                    <w:t>Номер лицевого счета</w:t>
                  </w:r>
                </w:p>
                <w:p w:rsidR="009F73D5" w:rsidRDefault="009F73D5" w:rsidP="003D0698">
                  <w:pPr>
                    <w:shd w:val="pct5" w:color="auto" w:fill="auto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  <w:lang w:val="ru-RU"/>
                    </w:rPr>
                    <w:t>совместного владения</w:t>
                  </w:r>
                </w:p>
              </w:txbxContent>
            </v:textbox>
          </v:rect>
        </w:pict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sz w:val="16"/>
          <w:szCs w:val="16"/>
          <w:lang w:val="ru-RU"/>
        </w:rPr>
        <w:t>(заполняется всеми совладельцами ценных бумаг)</w:t>
      </w:r>
    </w:p>
    <w:p w:rsidR="003D0698" w:rsidRDefault="003D0698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 w:rsidR="001502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</w:t>
      </w:r>
      <w:r w:rsidR="00150275">
        <w:rPr>
          <w:rFonts w:ascii="Times New Roman" w:hAnsi="Times New Roman"/>
          <w:sz w:val="16"/>
          <w:lang w:val="ru-RU"/>
        </w:rPr>
        <w:t>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</w:t>
      </w:r>
      <w:r w:rsidR="00A40A38">
        <w:rPr>
          <w:rFonts w:ascii="Times New Roman" w:hAnsi="Times New Roman"/>
          <w:sz w:val="16"/>
          <w:lang w:val="ru-RU"/>
        </w:rPr>
        <w:t>_______________________________</w:t>
      </w:r>
    </w:p>
    <w:p w:rsidR="00BC733E" w:rsidRDefault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</w:t>
      </w:r>
      <w:r w:rsidR="00BC733E">
        <w:rPr>
          <w:rFonts w:ascii="Times New Roman" w:hAnsi="Times New Roman"/>
          <w:sz w:val="16"/>
          <w:lang w:val="ru-RU"/>
        </w:rPr>
        <w:t xml:space="preserve">_________________________ </w:t>
      </w:r>
      <w:r w:rsidR="00F71B90">
        <w:rPr>
          <w:rFonts w:ascii="Times New Roman" w:hAnsi="Times New Roman"/>
          <w:sz w:val="16"/>
          <w:lang w:val="ru-RU"/>
        </w:rPr>
        <w:t>серия</w:t>
      </w:r>
      <w:r w:rsidR="00F71B90" w:rsidRPr="00F71B90">
        <w:rPr>
          <w:rFonts w:ascii="Times New Roman" w:hAnsi="Times New Roman"/>
          <w:sz w:val="16"/>
          <w:lang w:val="ru-RU"/>
        </w:rPr>
        <w:t>,</w:t>
      </w:r>
      <w:r w:rsidR="00F71B90">
        <w:rPr>
          <w:rFonts w:ascii="Times New Roman" w:hAnsi="Times New Roman"/>
          <w:sz w:val="16"/>
          <w:lang w:val="ru-RU"/>
        </w:rPr>
        <w:t xml:space="preserve"> </w:t>
      </w:r>
      <w:r w:rsidR="00BC733E">
        <w:rPr>
          <w:rFonts w:ascii="Times New Roman" w:hAnsi="Times New Roman"/>
          <w:sz w:val="16"/>
          <w:lang w:val="ru-RU"/>
        </w:rPr>
        <w:t xml:space="preserve">номер </w:t>
      </w:r>
      <w:r w:rsidR="00150275">
        <w:rPr>
          <w:rFonts w:ascii="Times New Roman" w:hAnsi="Times New Roman"/>
          <w:sz w:val="16"/>
          <w:lang w:val="ru-RU"/>
        </w:rPr>
        <w:t>_____________________________</w:t>
      </w:r>
      <w:r w:rsidR="00BC733E">
        <w:rPr>
          <w:rFonts w:ascii="Times New Roman" w:hAnsi="Times New Roman"/>
          <w:sz w:val="16"/>
          <w:lang w:val="ru-RU"/>
        </w:rPr>
        <w:t>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Дата выдачи:_______________________</w:t>
      </w:r>
      <w:r w:rsidR="00150275">
        <w:rPr>
          <w:rFonts w:ascii="Times New Roman" w:hAnsi="Times New Roman"/>
          <w:sz w:val="16"/>
          <w:lang w:val="ru-RU"/>
        </w:rPr>
        <w:t>________</w:t>
      </w:r>
      <w:r>
        <w:rPr>
          <w:rFonts w:ascii="Times New Roman" w:hAnsi="Times New Roman"/>
          <w:sz w:val="16"/>
          <w:lang w:val="ru-RU"/>
        </w:rPr>
        <w:t>_</w:t>
      </w:r>
      <w:r w:rsidR="00150275">
        <w:rPr>
          <w:rFonts w:ascii="Times New Roman" w:hAnsi="Times New Roman"/>
          <w:sz w:val="16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 xml:space="preserve">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 w:rsidR="00150275">
        <w:rPr>
          <w:rFonts w:ascii="Times New Roman" w:hAnsi="Times New Roman"/>
          <w:sz w:val="16"/>
          <w:lang w:val="ru-RU"/>
        </w:rPr>
        <w:t xml:space="preserve"> _______________________________________________________</w:t>
      </w:r>
      <w:r>
        <w:rPr>
          <w:rFonts w:ascii="Times New Roman" w:hAnsi="Times New Roman"/>
          <w:sz w:val="16"/>
          <w:lang w:val="ru-RU"/>
        </w:rPr>
        <w:t>________________</w:t>
      </w:r>
      <w:r w:rsidR="00A40A38">
        <w:rPr>
          <w:rFonts w:ascii="Times New Roman" w:hAnsi="Times New Roman"/>
          <w:sz w:val="16"/>
          <w:lang w:val="ru-RU"/>
        </w:rPr>
        <w:t>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</w:t>
      </w:r>
      <w:r w:rsidR="00A40A38">
        <w:rPr>
          <w:rFonts w:ascii="Times New Roman" w:hAnsi="Times New Roman"/>
          <w:sz w:val="16"/>
          <w:lang w:val="ru-RU"/>
        </w:rPr>
        <w:t>_</w:t>
      </w:r>
    </w:p>
    <w:p w:rsidR="00A40A38" w:rsidRDefault="00A40A3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</w:p>
    <w:p w:rsidR="00BC733E" w:rsidRDefault="00BC733E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p w:rsidR="00150275" w:rsidRDefault="00150275" w:rsidP="001502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личность_________________________ серия</w:t>
      </w:r>
      <w:r w:rsidRPr="00F71B90">
        <w:rPr>
          <w:rFonts w:ascii="Times New Roman" w:hAnsi="Times New Roman"/>
          <w:sz w:val="16"/>
          <w:lang w:val="ru-RU"/>
        </w:rPr>
        <w:t>,</w:t>
      </w:r>
      <w:r>
        <w:rPr>
          <w:rFonts w:ascii="Times New Roman" w:hAnsi="Times New Roman"/>
          <w:sz w:val="16"/>
          <w:lang w:val="ru-RU"/>
        </w:rPr>
        <w:t xml:space="preserve"> номер 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Дата выдачи:________________________________ 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>
        <w:rPr>
          <w:rFonts w:ascii="Times New Roman" w:hAnsi="Times New Roman"/>
          <w:sz w:val="16"/>
          <w:lang w:val="ru-RU"/>
        </w:rPr>
        <w:t xml:space="preserve"> 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A40A38" w:rsidRDefault="00A40A38" w:rsidP="001502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</w:p>
    <w:p w:rsidR="00150275" w:rsidRDefault="00150275" w:rsidP="00150275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p w:rsidR="003D0698" w:rsidRDefault="003D0698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личность_________________________ серия</w:t>
      </w:r>
      <w:r w:rsidRPr="00F71B90">
        <w:rPr>
          <w:rFonts w:ascii="Times New Roman" w:hAnsi="Times New Roman"/>
          <w:sz w:val="16"/>
          <w:lang w:val="ru-RU"/>
        </w:rPr>
        <w:t>,</w:t>
      </w:r>
      <w:r>
        <w:rPr>
          <w:rFonts w:ascii="Times New Roman" w:hAnsi="Times New Roman"/>
          <w:sz w:val="16"/>
          <w:lang w:val="ru-RU"/>
        </w:rPr>
        <w:t xml:space="preserve"> номер 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Дата выдачи:________________________________ 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>
        <w:rPr>
          <w:rFonts w:ascii="Times New Roman" w:hAnsi="Times New Roman"/>
          <w:sz w:val="16"/>
          <w:lang w:val="ru-RU"/>
        </w:rPr>
        <w:t xml:space="preserve"> 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</w:p>
    <w:p w:rsidR="00150275" w:rsidRDefault="00150275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p w:rsidR="003D0698" w:rsidRDefault="003D0698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личность_________________________ серия</w:t>
      </w:r>
      <w:r w:rsidRPr="00F71B90">
        <w:rPr>
          <w:rFonts w:ascii="Times New Roman" w:hAnsi="Times New Roman"/>
          <w:sz w:val="16"/>
          <w:lang w:val="ru-RU"/>
        </w:rPr>
        <w:t>,</w:t>
      </w:r>
      <w:r>
        <w:rPr>
          <w:rFonts w:ascii="Times New Roman" w:hAnsi="Times New Roman"/>
          <w:sz w:val="16"/>
          <w:lang w:val="ru-RU"/>
        </w:rPr>
        <w:t xml:space="preserve"> номер 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Дата выдачи:________________________________ 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>
        <w:rPr>
          <w:rFonts w:ascii="Times New Roman" w:hAnsi="Times New Roman"/>
          <w:sz w:val="16"/>
          <w:lang w:val="ru-RU"/>
        </w:rPr>
        <w:t xml:space="preserve"> 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3D0698" w:rsidRDefault="003D0698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p w:rsidR="003D0698" w:rsidRDefault="003D0698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2093"/>
        <w:gridCol w:w="431"/>
        <w:gridCol w:w="819"/>
        <w:gridCol w:w="167"/>
        <w:gridCol w:w="1178"/>
        <w:gridCol w:w="527"/>
        <w:gridCol w:w="279"/>
        <w:gridCol w:w="1340"/>
        <w:gridCol w:w="138"/>
        <w:gridCol w:w="650"/>
        <w:gridCol w:w="142"/>
        <w:gridCol w:w="848"/>
        <w:gridCol w:w="96"/>
        <w:gridCol w:w="1211"/>
        <w:gridCol w:w="502"/>
      </w:tblGrid>
      <w:tr w:rsidR="00F55660" w:rsidRPr="00C345FA" w:rsidTr="00F55660">
        <w:trPr>
          <w:trHeight w:val="3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660" w:rsidRDefault="00F55660" w:rsidP="00F55660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F55660" w:rsidRPr="00AE553B" w:rsidTr="00F55660">
        <w:trPr>
          <w:trHeight w:val="430"/>
        </w:trPr>
        <w:tc>
          <w:tcPr>
            <w:tcW w:w="3279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660" w:rsidRDefault="00F55660" w:rsidP="00F55660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F55660" w:rsidRDefault="00F55660" w:rsidP="00F55660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F55660" w:rsidRDefault="00F55660" w:rsidP="00F55660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55660" w:rsidRDefault="00F55660" w:rsidP="00F55660">
            <w:pPr>
              <w:pStyle w:val="2"/>
              <w:ind w:right="-1"/>
              <w:jc w:val="left"/>
            </w:pP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660" w:rsidRPr="00AE553B" w:rsidRDefault="00F55660" w:rsidP="00F55660">
            <w:pPr>
              <w:pStyle w:val="2"/>
              <w:ind w:right="-1"/>
              <w:jc w:val="left"/>
            </w:pPr>
          </w:p>
        </w:tc>
      </w:tr>
      <w:tr w:rsidR="00F55660" w:rsidRPr="00C345FA" w:rsidTr="00F55660">
        <w:tc>
          <w:tcPr>
            <w:tcW w:w="1211" w:type="pct"/>
            <w:gridSpan w:val="2"/>
            <w:tcBorders>
              <w:left w:val="single" w:sz="4" w:space="0" w:color="auto"/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3789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C345FA" w:rsidTr="00F55660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055ACC" w:rsidTr="00F55660"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bottom w:val="nil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C345FA" w:rsidTr="00F55660">
        <w:tc>
          <w:tcPr>
            <w:tcW w:w="1684" w:type="pct"/>
            <w:gridSpan w:val="4"/>
            <w:tcBorders>
              <w:left w:val="single" w:sz="4" w:space="0" w:color="auto"/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883" w:type="pct"/>
            <w:gridSpan w:val="7"/>
            <w:tcBorders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868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C345FA" w:rsidTr="00F55660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981745" w:rsidTr="00F5566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60" w:rsidRDefault="00981745" w:rsidP="00F55660">
            <w:pPr>
              <w:pStyle w:val="2"/>
              <w:ind w:right="-1"/>
            </w:pPr>
            <w:r>
              <w:rPr>
                <w:b/>
              </w:rPr>
              <w:t>Д</w:t>
            </w:r>
            <w:r w:rsidR="00F55660" w:rsidRPr="00055ACC">
              <w:rPr>
                <w:b/>
              </w:rPr>
              <w:t>ля юридических лиц – нерезидентов:</w:t>
            </w:r>
          </w:p>
        </w:tc>
      </w:tr>
      <w:tr w:rsidR="00F55660" w:rsidRPr="00055ACC" w:rsidTr="00F55660">
        <w:tc>
          <w:tcPr>
            <w:tcW w:w="1604" w:type="pct"/>
            <w:gridSpan w:val="3"/>
            <w:tcBorders>
              <w:left w:val="single" w:sz="4" w:space="0" w:color="auto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032" w:type="pct"/>
            <w:gridSpan w:val="4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021" w:type="pct"/>
            <w:gridSpan w:val="3"/>
          </w:tcPr>
          <w:p w:rsidR="00F55660" w:rsidRDefault="00F55660" w:rsidP="00F55660">
            <w:pPr>
              <w:pStyle w:val="2"/>
              <w:ind w:right="-1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1343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C345FA" w:rsidTr="00F55660">
        <w:tc>
          <w:tcPr>
            <w:tcW w:w="1004" w:type="pct"/>
            <w:tcBorders>
              <w:left w:val="single" w:sz="4" w:space="0" w:color="auto"/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600" w:type="pct"/>
            <w:gridSpan w:val="2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2121" w:type="pct"/>
            <w:gridSpan w:val="8"/>
            <w:tcBorders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C345FA" w:rsidTr="00F55660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</w:tbl>
    <w:p w:rsidR="00BC733E" w:rsidRDefault="00BC733E">
      <w:pPr>
        <w:pStyle w:val="a8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40"/>
        <w:gridCol w:w="785"/>
        <w:gridCol w:w="1605"/>
        <w:gridCol w:w="96"/>
        <w:gridCol w:w="142"/>
        <w:gridCol w:w="2407"/>
        <w:gridCol w:w="1280"/>
        <w:gridCol w:w="992"/>
        <w:gridCol w:w="2374"/>
      </w:tblGrid>
      <w:tr w:rsidR="00F55660" w:rsidRPr="00C345FA" w:rsidTr="00F55660">
        <w:trPr>
          <w:trHeight w:val="239"/>
        </w:trPr>
        <w:tc>
          <w:tcPr>
            <w:tcW w:w="5000" w:type="pct"/>
            <w:gridSpan w:val="9"/>
            <w:vAlign w:val="center"/>
          </w:tcPr>
          <w:p w:rsidR="00F55660" w:rsidRPr="00B07042" w:rsidRDefault="00F55660" w:rsidP="00F556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 w:rsidRPr="0098174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СО СЧЕТА КОТОРОГО ДОЛЖНЫ БЫТЬ СПИСАНЫ ЦЕННЫЕ БУМАГИ</w:t>
            </w: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</w:t>
            </w:r>
          </w:p>
        </w:tc>
      </w:tr>
      <w:tr w:rsidR="00F55660" w:rsidRPr="00055ACC" w:rsidTr="00F55660">
        <w:tc>
          <w:tcPr>
            <w:tcW w:w="355" w:type="pct"/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4645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55660" w:rsidRPr="00EE01A9" w:rsidTr="00F55660">
        <w:tc>
          <w:tcPr>
            <w:tcW w:w="1616" w:type="pct"/>
            <w:gridSpan w:val="5"/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1155" w:type="pct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rPr>
                <w:rFonts w:ascii="Times New Roman" w:hAnsi="Times New Roman"/>
              </w:rPr>
            </w:pPr>
          </w:p>
        </w:tc>
        <w:tc>
          <w:tcPr>
            <w:tcW w:w="1090" w:type="pct"/>
            <w:gridSpan w:val="2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1139" w:type="pct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rPr>
                <w:rFonts w:ascii="Times New Roman" w:hAnsi="Times New Roman"/>
              </w:rPr>
            </w:pPr>
          </w:p>
        </w:tc>
      </w:tr>
      <w:tr w:rsidR="00F55660" w:rsidRPr="00055ACC" w:rsidTr="00F55660">
        <w:tc>
          <w:tcPr>
            <w:tcW w:w="732" w:type="pct"/>
            <w:gridSpan w:val="2"/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pct"/>
            <w:gridSpan w:val="4"/>
            <w:tcBorders>
              <w:top w:val="nil"/>
              <w:bottom w:val="nil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161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55660" w:rsidRPr="00576D76" w:rsidTr="00F55660">
        <w:tc>
          <w:tcPr>
            <w:tcW w:w="5000" w:type="pct"/>
            <w:gridSpan w:val="9"/>
            <w:tcBorders>
              <w:bottom w:val="nil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5660" w:rsidRPr="00C345FA" w:rsidTr="00F55660">
        <w:tc>
          <w:tcPr>
            <w:tcW w:w="1548" w:type="pct"/>
            <w:gridSpan w:val="4"/>
            <w:tcBorders>
              <w:top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3452" w:type="pct"/>
            <w:gridSpan w:val="5"/>
            <w:tcBorders>
              <w:top w:val="single" w:sz="4" w:space="0" w:color="auto"/>
            </w:tcBorders>
          </w:tcPr>
          <w:p w:rsidR="00F55660" w:rsidRPr="00055ACC" w:rsidRDefault="00F55660" w:rsidP="00F5566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81745" w:rsidRPr="00524A03" w:rsidRDefault="00981745" w:rsidP="00981745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24A03">
        <w:rPr>
          <w:rFonts w:ascii="Times New Roman" w:hAnsi="Times New Roman" w:cs="Times New Roman"/>
          <w:b/>
          <w:i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24A03">
        <w:rPr>
          <w:rFonts w:ascii="Times New Roman" w:hAnsi="Times New Roman" w:cs="Times New Roman"/>
          <w:i/>
          <w:sz w:val="18"/>
          <w:szCs w:val="18"/>
        </w:rPr>
        <w:t xml:space="preserve">:  </w:t>
      </w:r>
    </w:p>
    <w:p w:rsidR="00981745" w:rsidRDefault="00981745" w:rsidP="00981745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Данные миграционной карты: номер (серия</w:t>
      </w:r>
      <w:r>
        <w:rPr>
          <w:rFonts w:ascii="Times New Roman" w:hAnsi="Times New Roman" w:cs="Times New Roman"/>
          <w:sz w:val="18"/>
          <w:szCs w:val="18"/>
        </w:rPr>
        <w:t>): __________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1745" w:rsidRPr="00524A03" w:rsidRDefault="00981745" w:rsidP="00981745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Дата начала срока пре</w:t>
      </w:r>
      <w:r>
        <w:rPr>
          <w:rFonts w:ascii="Times New Roman" w:hAnsi="Times New Roman" w:cs="Times New Roman"/>
          <w:sz w:val="18"/>
          <w:szCs w:val="18"/>
        </w:rPr>
        <w:t>бывания 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    Дата окончания срока пребывания 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865E71" w:rsidRDefault="00981745" w:rsidP="00981745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981745" w:rsidRPr="00524A03" w:rsidRDefault="00981745" w:rsidP="00981745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405B6D" w:rsidRDefault="00981745">
      <w:pPr>
        <w:pStyle w:val="a8"/>
      </w:pPr>
      <w:r w:rsidRPr="00524A03">
        <w:rPr>
          <w:sz w:val="18"/>
          <w:szCs w:val="18"/>
        </w:rPr>
        <w:t xml:space="preserve"> Дата окончания срока действия права пребывания (проживания) 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085"/>
        <w:gridCol w:w="425"/>
        <w:gridCol w:w="1163"/>
        <w:gridCol w:w="679"/>
        <w:gridCol w:w="1607"/>
        <w:gridCol w:w="1653"/>
        <w:gridCol w:w="144"/>
        <w:gridCol w:w="1665"/>
      </w:tblGrid>
      <w:tr w:rsidR="00F343DE" w:rsidTr="00F343DE">
        <w:trPr>
          <w:trHeight w:val="20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  <w:jc w:val="center"/>
            </w:pPr>
            <w:r>
              <w:rPr>
                <w:b/>
              </w:rPr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</w:tc>
      </w:tr>
      <w:tr w:rsidR="00F343DE" w:rsidRPr="00C345FA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pct"/>
            <w:tcBorders>
              <w:top w:val="nil"/>
              <w:bottom w:val="nil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Ф.И.О. (полное наименование)</w:t>
            </w:r>
          </w:p>
        </w:tc>
        <w:tc>
          <w:tcPr>
            <w:tcW w:w="3520" w:type="pct"/>
            <w:gridSpan w:val="7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C345FA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F600F0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8" w:type="pct"/>
            <w:gridSpan w:val="4"/>
            <w:tcBorders>
              <w:top w:val="single" w:sz="4" w:space="0" w:color="auto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серия, номер (ОГРН)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C345FA" w:rsidTr="00405B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4" w:type="pct"/>
            <w:gridSpan w:val="2"/>
            <w:tcBorders>
              <w:bottom w:val="nil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  <w:tc>
          <w:tcPr>
            <w:tcW w:w="1890" w:type="pct"/>
            <w:gridSpan w:val="3"/>
            <w:tcBorders>
              <w:bottom w:val="nil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868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C345FA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C345FA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8"/>
                <w:szCs w:val="8"/>
              </w:rPr>
            </w:pPr>
          </w:p>
        </w:tc>
      </w:tr>
    </w:tbl>
    <w:p w:rsidR="00405B6D" w:rsidRPr="00405B6D" w:rsidRDefault="00452044" w:rsidP="00405B6D">
      <w:pPr>
        <w:pStyle w:val="a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="00405B6D" w:rsidRPr="00405B6D">
        <w:rPr>
          <w:rFonts w:hint="eastAsia"/>
          <w:b/>
          <w:sz w:val="22"/>
          <w:szCs w:val="22"/>
        </w:rPr>
        <w:t>Сведения</w:t>
      </w:r>
      <w:r w:rsidR="00405B6D" w:rsidRPr="00405B6D">
        <w:rPr>
          <w:b/>
          <w:sz w:val="22"/>
          <w:szCs w:val="22"/>
        </w:rPr>
        <w:t xml:space="preserve"> </w:t>
      </w:r>
      <w:r w:rsidR="00405B6D" w:rsidRPr="00405B6D">
        <w:rPr>
          <w:rFonts w:hint="eastAsia"/>
          <w:b/>
          <w:sz w:val="22"/>
          <w:szCs w:val="22"/>
        </w:rPr>
        <w:t>о</w:t>
      </w:r>
      <w:r w:rsidR="00405B6D" w:rsidRPr="00405B6D">
        <w:rPr>
          <w:b/>
          <w:sz w:val="22"/>
          <w:szCs w:val="22"/>
        </w:rPr>
        <w:t xml:space="preserve"> </w:t>
      </w:r>
      <w:proofErr w:type="spellStart"/>
      <w:r w:rsidR="00405B6D" w:rsidRPr="00405B6D">
        <w:rPr>
          <w:rFonts w:hint="eastAsia"/>
          <w:b/>
          <w:sz w:val="22"/>
          <w:szCs w:val="22"/>
        </w:rPr>
        <w:t>выгодоприобретателе</w:t>
      </w:r>
      <w:proofErr w:type="spellEnd"/>
      <w:r w:rsidR="00405B6D" w:rsidRPr="00405B6D">
        <w:rPr>
          <w:b/>
          <w:sz w:val="22"/>
          <w:szCs w:val="22"/>
        </w:rPr>
        <w:t xml:space="preserve">:   </w:t>
      </w:r>
    </w:p>
    <w:p w:rsidR="00405B6D" w:rsidRPr="00405B6D" w:rsidRDefault="00405B6D" w:rsidP="00405B6D">
      <w:pPr>
        <w:pStyle w:val="a8"/>
        <w:rPr>
          <w:b/>
          <w:sz w:val="22"/>
          <w:szCs w:val="22"/>
        </w:rPr>
      </w:pPr>
      <w:r w:rsidRPr="00405B6D">
        <w:rPr>
          <w:b/>
          <w:sz w:val="22"/>
          <w:szCs w:val="22"/>
        </w:rPr>
        <w:t xml:space="preserve"> </w:t>
      </w:r>
      <w:proofErr w:type="gramStart"/>
      <w:r w:rsidRPr="00405B6D">
        <w:rPr>
          <w:rFonts w:hint="eastAsia"/>
          <w:b/>
          <w:sz w:val="22"/>
          <w:szCs w:val="22"/>
        </w:rPr>
        <w:t>имеется</w:t>
      </w:r>
      <w:r w:rsidRPr="00405B6D">
        <w:rPr>
          <w:b/>
          <w:sz w:val="22"/>
          <w:szCs w:val="22"/>
        </w:rPr>
        <w:t xml:space="preserve">  </w:t>
      </w:r>
      <w:r w:rsidRPr="00405B6D">
        <w:rPr>
          <w:b/>
          <w:sz w:val="22"/>
          <w:szCs w:val="22"/>
        </w:rPr>
        <w:t xml:space="preserve"> </w:t>
      </w:r>
      <w:r w:rsidRPr="00405B6D">
        <w:rPr>
          <w:rFonts w:hint="eastAsia"/>
          <w:b/>
          <w:sz w:val="22"/>
          <w:szCs w:val="22"/>
        </w:rPr>
        <w:t>сведения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не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предоставляются</w:t>
      </w:r>
      <w:proofErr w:type="gramEnd"/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по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закону</w:t>
      </w:r>
      <w:r w:rsidRPr="00405B6D">
        <w:rPr>
          <w:b/>
          <w:sz w:val="22"/>
          <w:szCs w:val="22"/>
        </w:rPr>
        <w:t>*</w:t>
      </w:r>
      <w:r w:rsidR="00C345FA">
        <w:rPr>
          <w:b/>
          <w:sz w:val="22"/>
          <w:szCs w:val="22"/>
        </w:rPr>
        <w:t>*</w:t>
      </w:r>
      <w:r w:rsidRPr="00405B6D">
        <w:rPr>
          <w:b/>
          <w:sz w:val="22"/>
          <w:szCs w:val="22"/>
        </w:rPr>
        <w:t xml:space="preserve">  </w:t>
      </w:r>
      <w:r w:rsidRPr="00405B6D">
        <w:rPr>
          <w:b/>
          <w:sz w:val="22"/>
          <w:szCs w:val="22"/>
        </w:rPr>
        <w:t xml:space="preserve"> </w:t>
      </w:r>
      <w:r w:rsidRPr="00405B6D">
        <w:rPr>
          <w:rFonts w:hint="eastAsia"/>
          <w:b/>
          <w:sz w:val="22"/>
          <w:szCs w:val="22"/>
        </w:rPr>
        <w:t>не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имеется</w:t>
      </w:r>
    </w:p>
    <w:p w:rsidR="00405B6D" w:rsidRPr="00405B6D" w:rsidRDefault="00405B6D" w:rsidP="00405B6D">
      <w:pPr>
        <w:pStyle w:val="a8"/>
        <w:rPr>
          <w:sz w:val="18"/>
          <w:szCs w:val="18"/>
        </w:rPr>
      </w:pPr>
      <w:proofErr w:type="spellStart"/>
      <w:r w:rsidRPr="00405B6D">
        <w:rPr>
          <w:rFonts w:hint="eastAsia"/>
          <w:b/>
          <w:sz w:val="18"/>
          <w:szCs w:val="18"/>
        </w:rPr>
        <w:t>Выгодоприобретатель</w:t>
      </w:r>
      <w:proofErr w:type="spellEnd"/>
      <w:r w:rsidRPr="00405B6D">
        <w:rPr>
          <w:sz w:val="18"/>
          <w:szCs w:val="18"/>
        </w:rPr>
        <w:t xml:space="preserve"> -  </w:t>
      </w:r>
      <w:r w:rsidRPr="00405B6D">
        <w:rPr>
          <w:rFonts w:hint="eastAsia"/>
          <w:sz w:val="18"/>
          <w:szCs w:val="18"/>
        </w:rPr>
        <w:t>лицо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к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выгоде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которого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действует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клиент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том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числе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на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основании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агентского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договора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договоров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поручения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комиссии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доверительного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управления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при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проведении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операций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денежными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средствами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имуществом</w:t>
      </w:r>
      <w:r w:rsidRPr="00405B6D">
        <w:rPr>
          <w:sz w:val="18"/>
          <w:szCs w:val="18"/>
        </w:rPr>
        <w:t xml:space="preserve">. </w:t>
      </w:r>
      <w:r w:rsidRPr="00405B6D">
        <w:rPr>
          <w:rFonts w:hint="eastAsia"/>
          <w:sz w:val="18"/>
          <w:szCs w:val="18"/>
        </w:rPr>
        <w:t>Внимание</w:t>
      </w:r>
      <w:r w:rsidRPr="00405B6D">
        <w:rPr>
          <w:sz w:val="18"/>
          <w:szCs w:val="18"/>
        </w:rPr>
        <w:t xml:space="preserve">! </w:t>
      </w:r>
      <w:r w:rsidRPr="00405B6D">
        <w:rPr>
          <w:rFonts w:hint="eastAsia"/>
          <w:sz w:val="18"/>
          <w:szCs w:val="18"/>
        </w:rPr>
        <w:t>При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наличии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выгодоприобретателя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необходимо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заполнить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предоставить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регистратору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Сведения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выгодоприобретателе</w:t>
      </w:r>
      <w:r w:rsidRPr="00405B6D">
        <w:rPr>
          <w:sz w:val="18"/>
          <w:szCs w:val="18"/>
        </w:rPr>
        <w:t>!</w:t>
      </w:r>
    </w:p>
    <w:p w:rsidR="00C345FA" w:rsidRDefault="00C345FA" w:rsidP="00C345FA">
      <w:pPr>
        <w:pStyle w:val="2"/>
        <w:ind w:right="-1"/>
        <w:rPr>
          <w:sz w:val="18"/>
          <w:szCs w:val="18"/>
        </w:rPr>
      </w:pPr>
    </w:p>
    <w:p w:rsidR="00C345FA" w:rsidRDefault="00C345FA" w:rsidP="00C345FA">
      <w:pPr>
        <w:pStyle w:val="2"/>
        <w:ind w:right="-1"/>
      </w:pPr>
      <w:r>
        <w:rPr>
          <w:sz w:val="18"/>
          <w:szCs w:val="18"/>
        </w:rPr>
        <w:t>*п</w:t>
      </w:r>
      <w:r w:rsidRPr="00F43852">
        <w:rPr>
          <w:sz w:val="18"/>
          <w:szCs w:val="18"/>
        </w:rPr>
        <w:t xml:space="preserve">ри наличии </w:t>
      </w:r>
      <w:proofErr w:type="spellStart"/>
      <w:r w:rsidRPr="00F43852">
        <w:rPr>
          <w:sz w:val="18"/>
          <w:szCs w:val="18"/>
        </w:rPr>
        <w:t>Выгодоприобретателя</w:t>
      </w:r>
      <w:proofErr w:type="spellEnd"/>
      <w:r w:rsidRPr="00F43852">
        <w:rPr>
          <w:sz w:val="18"/>
          <w:szCs w:val="18"/>
        </w:rPr>
        <w:t xml:space="preserve"> необходимо заполнить</w:t>
      </w:r>
      <w:r w:rsidRPr="00F43852">
        <w:rPr>
          <w:b/>
          <w:sz w:val="18"/>
          <w:szCs w:val="18"/>
        </w:rPr>
        <w:t xml:space="preserve"> </w:t>
      </w:r>
      <w:r w:rsidRPr="00F43852">
        <w:rPr>
          <w:b/>
          <w:sz w:val="18"/>
          <w:szCs w:val="18"/>
          <w:u w:val="single"/>
        </w:rPr>
        <w:t>Форму СВ-ВП</w:t>
      </w:r>
    </w:p>
    <w:p w:rsidR="00405B6D" w:rsidRPr="00C345FA" w:rsidRDefault="00C345FA" w:rsidP="00405B6D">
      <w:pPr>
        <w:pStyle w:val="a8"/>
        <w:rPr>
          <w:sz w:val="18"/>
          <w:szCs w:val="18"/>
        </w:rPr>
      </w:pPr>
      <w:r w:rsidRPr="00C345FA">
        <w:rPr>
          <w:sz w:val="18"/>
          <w:szCs w:val="18"/>
        </w:rPr>
        <w:t>*</w:t>
      </w:r>
      <w:r w:rsidR="00405B6D" w:rsidRPr="00C345FA">
        <w:rPr>
          <w:sz w:val="18"/>
          <w:szCs w:val="18"/>
        </w:rPr>
        <w:t>*</w:t>
      </w:r>
      <w:bookmarkStart w:id="0" w:name="_GoBack"/>
      <w:bookmarkEnd w:id="0"/>
      <w:r w:rsidR="00405B6D" w:rsidRPr="00C345FA">
        <w:rPr>
          <w:rFonts w:hint="eastAsia"/>
          <w:sz w:val="18"/>
          <w:szCs w:val="18"/>
        </w:rPr>
        <w:t>сведения</w:t>
      </w:r>
      <w:r w:rsidR="00405B6D" w:rsidRPr="00C345FA">
        <w:rPr>
          <w:sz w:val="18"/>
          <w:szCs w:val="18"/>
        </w:rPr>
        <w:t xml:space="preserve"> </w:t>
      </w:r>
      <w:r w:rsidR="00405B6D" w:rsidRPr="00C345FA">
        <w:rPr>
          <w:rFonts w:hint="eastAsia"/>
          <w:sz w:val="18"/>
          <w:szCs w:val="18"/>
        </w:rPr>
        <w:t>не</w:t>
      </w:r>
      <w:r w:rsidR="00405B6D" w:rsidRPr="00C345FA">
        <w:rPr>
          <w:sz w:val="18"/>
          <w:szCs w:val="18"/>
        </w:rPr>
        <w:t xml:space="preserve"> </w:t>
      </w:r>
      <w:r w:rsidR="00405B6D" w:rsidRPr="00C345FA">
        <w:rPr>
          <w:rFonts w:hint="eastAsia"/>
          <w:sz w:val="18"/>
          <w:szCs w:val="18"/>
        </w:rPr>
        <w:t>предоставляются</w:t>
      </w:r>
      <w:r w:rsidR="00405B6D" w:rsidRPr="00C345FA">
        <w:rPr>
          <w:sz w:val="18"/>
          <w:szCs w:val="18"/>
        </w:rPr>
        <w:t xml:space="preserve"> </w:t>
      </w:r>
      <w:r w:rsidR="00405B6D" w:rsidRPr="00C345FA">
        <w:rPr>
          <w:rFonts w:hint="eastAsia"/>
          <w:sz w:val="18"/>
          <w:szCs w:val="18"/>
        </w:rPr>
        <w:t>в</w:t>
      </w:r>
      <w:r w:rsidR="00405B6D" w:rsidRPr="00C345FA">
        <w:rPr>
          <w:sz w:val="18"/>
          <w:szCs w:val="18"/>
        </w:rPr>
        <w:t xml:space="preserve"> </w:t>
      </w:r>
      <w:proofErr w:type="gramStart"/>
      <w:r w:rsidR="00405B6D" w:rsidRPr="00C345FA">
        <w:rPr>
          <w:rFonts w:hint="eastAsia"/>
          <w:sz w:val="18"/>
          <w:szCs w:val="18"/>
        </w:rPr>
        <w:t>случае</w:t>
      </w:r>
      <w:proofErr w:type="gramEnd"/>
      <w:r w:rsidR="00405B6D" w:rsidRPr="00C345FA">
        <w:rPr>
          <w:sz w:val="18"/>
          <w:szCs w:val="18"/>
        </w:rPr>
        <w:t xml:space="preserve">, </w:t>
      </w:r>
      <w:r w:rsidR="00405B6D" w:rsidRPr="00C345FA">
        <w:rPr>
          <w:rFonts w:hint="eastAsia"/>
          <w:sz w:val="18"/>
          <w:szCs w:val="18"/>
        </w:rPr>
        <w:t>если</w:t>
      </w:r>
      <w:r w:rsidR="00405B6D" w:rsidRPr="00C345FA">
        <w:rPr>
          <w:sz w:val="18"/>
          <w:szCs w:val="18"/>
        </w:rPr>
        <w:t xml:space="preserve">: </w:t>
      </w:r>
    </w:p>
    <w:p w:rsidR="00405B6D" w:rsidRPr="00405B6D" w:rsidRDefault="00405B6D" w:rsidP="00405B6D">
      <w:pPr>
        <w:pStyle w:val="a8"/>
        <w:rPr>
          <w:sz w:val="18"/>
          <w:szCs w:val="18"/>
        </w:rPr>
      </w:pPr>
      <w:r w:rsidRPr="00405B6D">
        <w:rPr>
          <w:sz w:val="18"/>
          <w:szCs w:val="18"/>
        </w:rPr>
        <w:t xml:space="preserve">1) </w:t>
      </w:r>
      <w:r w:rsidRPr="00405B6D">
        <w:rPr>
          <w:rFonts w:hint="eastAsia"/>
          <w:sz w:val="18"/>
          <w:szCs w:val="18"/>
        </w:rPr>
        <w:t>организацией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которых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Российская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Федерация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субъекты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Российской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Федерации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либо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муниципальные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образования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владеют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более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чем</w:t>
      </w:r>
      <w:r w:rsidRPr="00405B6D">
        <w:rPr>
          <w:sz w:val="18"/>
          <w:szCs w:val="18"/>
        </w:rPr>
        <w:t xml:space="preserve"> 50 </w:t>
      </w:r>
      <w:r w:rsidRPr="00405B6D">
        <w:rPr>
          <w:rFonts w:hint="eastAsia"/>
          <w:sz w:val="18"/>
          <w:szCs w:val="18"/>
        </w:rPr>
        <w:t>процентами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акций</w:t>
      </w:r>
      <w:r w:rsidRPr="00405B6D">
        <w:rPr>
          <w:sz w:val="18"/>
          <w:szCs w:val="18"/>
        </w:rPr>
        <w:t xml:space="preserve"> (</w:t>
      </w:r>
      <w:r w:rsidRPr="00405B6D">
        <w:rPr>
          <w:rFonts w:hint="eastAsia"/>
          <w:sz w:val="18"/>
          <w:szCs w:val="18"/>
        </w:rPr>
        <w:t>долей</w:t>
      </w:r>
      <w:r w:rsidRPr="00405B6D">
        <w:rPr>
          <w:sz w:val="18"/>
          <w:szCs w:val="18"/>
        </w:rPr>
        <w:t xml:space="preserve">)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капитале</w:t>
      </w:r>
      <w:r w:rsidRPr="00405B6D">
        <w:rPr>
          <w:sz w:val="18"/>
          <w:szCs w:val="18"/>
        </w:rPr>
        <w:t>;</w:t>
      </w:r>
    </w:p>
    <w:p w:rsidR="00405B6D" w:rsidRPr="00405B6D" w:rsidRDefault="00405B6D" w:rsidP="00405B6D">
      <w:pPr>
        <w:pStyle w:val="a8"/>
        <w:rPr>
          <w:sz w:val="18"/>
          <w:szCs w:val="18"/>
        </w:rPr>
      </w:pPr>
      <w:r w:rsidRPr="00405B6D">
        <w:rPr>
          <w:sz w:val="18"/>
          <w:szCs w:val="18"/>
        </w:rPr>
        <w:t xml:space="preserve">2) </w:t>
      </w:r>
      <w:r w:rsidRPr="00405B6D">
        <w:rPr>
          <w:rFonts w:hint="eastAsia"/>
          <w:sz w:val="18"/>
          <w:szCs w:val="18"/>
        </w:rPr>
        <w:t>Органом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государственной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власти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иным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государственным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органом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органом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местного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самоуправления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учреждением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находящимся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их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ведении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государственным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внебюджетными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фондом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государственной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корпорацией</w:t>
      </w:r>
      <w:r w:rsidRPr="00405B6D">
        <w:rPr>
          <w:sz w:val="18"/>
          <w:szCs w:val="18"/>
        </w:rPr>
        <w:t>;</w:t>
      </w:r>
    </w:p>
    <w:p w:rsidR="00F343DE" w:rsidRDefault="00405B6D" w:rsidP="00405B6D">
      <w:pPr>
        <w:pStyle w:val="a8"/>
        <w:rPr>
          <w:sz w:val="18"/>
          <w:szCs w:val="18"/>
        </w:rPr>
      </w:pPr>
      <w:r w:rsidRPr="00405B6D">
        <w:rPr>
          <w:sz w:val="18"/>
          <w:szCs w:val="18"/>
        </w:rPr>
        <w:t xml:space="preserve">3)  </w:t>
      </w:r>
      <w:r w:rsidRPr="00405B6D">
        <w:rPr>
          <w:rFonts w:hint="eastAsia"/>
          <w:sz w:val="18"/>
          <w:szCs w:val="18"/>
        </w:rPr>
        <w:t>Юридическим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лицом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указанным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ст</w:t>
      </w:r>
      <w:r w:rsidRPr="00405B6D">
        <w:rPr>
          <w:sz w:val="18"/>
          <w:szCs w:val="18"/>
        </w:rPr>
        <w:t xml:space="preserve">. 5 </w:t>
      </w:r>
      <w:r w:rsidRPr="00405B6D">
        <w:rPr>
          <w:rFonts w:hint="eastAsia"/>
          <w:sz w:val="18"/>
          <w:szCs w:val="18"/>
        </w:rPr>
        <w:t>или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ст</w:t>
      </w:r>
      <w:r w:rsidRPr="00405B6D">
        <w:rPr>
          <w:sz w:val="18"/>
          <w:szCs w:val="18"/>
        </w:rPr>
        <w:t xml:space="preserve">. 7.1. </w:t>
      </w:r>
      <w:r w:rsidRPr="00405B6D">
        <w:rPr>
          <w:rFonts w:hint="eastAsia"/>
          <w:sz w:val="18"/>
          <w:szCs w:val="18"/>
        </w:rPr>
        <w:t>Федерального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закона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№</w:t>
      </w:r>
      <w:r w:rsidRPr="00405B6D">
        <w:rPr>
          <w:sz w:val="18"/>
          <w:szCs w:val="18"/>
        </w:rPr>
        <w:t xml:space="preserve"> 115-</w:t>
      </w:r>
      <w:r w:rsidRPr="00405B6D">
        <w:rPr>
          <w:rFonts w:hint="eastAsia"/>
          <w:sz w:val="18"/>
          <w:szCs w:val="18"/>
        </w:rPr>
        <w:t>ФЗ</w:t>
      </w:r>
      <w:r w:rsidRPr="00405B6D">
        <w:rPr>
          <w:sz w:val="18"/>
          <w:szCs w:val="18"/>
        </w:rPr>
        <w:t>.</w:t>
      </w:r>
    </w:p>
    <w:p w:rsidR="00452044" w:rsidRDefault="00452044" w:rsidP="00452044">
      <w:pPr>
        <w:pStyle w:val="2"/>
        <w:ind w:right="-1"/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F343DE" w:rsidRPr="00C345FA" w:rsidTr="00894F3F">
        <w:trPr>
          <w:jc w:val="center"/>
        </w:trPr>
        <w:tc>
          <w:tcPr>
            <w:tcW w:w="2500" w:type="pct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лица, </w:t>
            </w:r>
            <w:r>
              <w:rPr>
                <w:b/>
                <w:sz w:val="14"/>
                <w:szCs w:val="14"/>
              </w:rPr>
              <w:t>со счета которого должны быть списаны ценные бумаги</w:t>
            </w:r>
            <w:r w:rsidRPr="00055ACC">
              <w:rPr>
                <w:b/>
                <w:sz w:val="14"/>
                <w:szCs w:val="14"/>
              </w:rPr>
              <w:t>, или его уполномоченного представителя</w:t>
            </w:r>
          </w:p>
        </w:tc>
        <w:tc>
          <w:tcPr>
            <w:tcW w:w="2500" w:type="pct"/>
            <w:shd w:val="clear" w:color="auto" w:fill="FFFFFF" w:themeFill="background1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Подпись </w:t>
            </w:r>
            <w:r w:rsidRPr="00055ACC">
              <w:rPr>
                <w:b/>
                <w:sz w:val="14"/>
                <w:szCs w:val="14"/>
              </w:rPr>
              <w:t xml:space="preserve"> залогодержателя или его уполномоченного представителя </w:t>
            </w:r>
          </w:p>
        </w:tc>
      </w:tr>
      <w:tr w:rsidR="00F343DE" w:rsidRPr="00C345FA" w:rsidTr="00894F3F">
        <w:trPr>
          <w:jc w:val="center"/>
        </w:trPr>
        <w:tc>
          <w:tcPr>
            <w:tcW w:w="2500" w:type="pct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</w:tr>
      <w:tr w:rsidR="00F343DE" w:rsidRPr="00055ACC" w:rsidTr="00894F3F">
        <w:trPr>
          <w:jc w:val="center"/>
        </w:trPr>
        <w:tc>
          <w:tcPr>
            <w:tcW w:w="2500" w:type="pct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</w:tc>
      </w:tr>
    </w:tbl>
    <w:p w:rsidR="00F343DE" w:rsidRDefault="00F343DE">
      <w:pPr>
        <w:pStyle w:val="a8"/>
      </w:pPr>
    </w:p>
    <w:p w:rsidR="00C40460" w:rsidRPr="009F73D5" w:rsidRDefault="00C40460" w:rsidP="00C40460">
      <w:pPr>
        <w:ind w:right="-143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9F73D5">
        <w:rPr>
          <w:rFonts w:ascii="Times New Roman" w:hAnsi="Times New Roman"/>
          <w:sz w:val="18"/>
          <w:szCs w:val="18"/>
          <w:u w:val="single"/>
          <w:lang w:val="ru-RU"/>
        </w:rPr>
        <w:t>ПРИМЕЧАНИЕ:</w:t>
      </w:r>
    </w:p>
    <w:p w:rsidR="00894F3F" w:rsidRPr="00405B6D" w:rsidRDefault="00C40460" w:rsidP="00405B6D">
      <w:pPr>
        <w:rPr>
          <w:rFonts w:ascii="Times New Roman" w:hAnsi="Times New Roman"/>
          <w:sz w:val="18"/>
          <w:szCs w:val="18"/>
          <w:u w:val="single"/>
          <w:lang w:val="ru-RU"/>
        </w:rPr>
      </w:pPr>
      <w:r w:rsidRPr="009F73D5">
        <w:rPr>
          <w:rFonts w:ascii="Times New Roman" w:hAnsi="Times New Roman"/>
          <w:sz w:val="18"/>
          <w:szCs w:val="18"/>
          <w:lang w:val="ru-RU"/>
        </w:rPr>
        <w:tab/>
      </w:r>
      <w:r w:rsidR="00894F3F" w:rsidRPr="00405B6D">
        <w:rPr>
          <w:rFonts w:ascii="Times New Roman" w:hAnsi="Times New Roman"/>
          <w:sz w:val="18"/>
          <w:szCs w:val="18"/>
          <w:lang w:val="ru-RU"/>
        </w:rPr>
        <w:t>Вниманию зарегистрированных лиц, не менее года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894F3F" w:rsidRPr="00405B6D" w:rsidRDefault="00894F3F" w:rsidP="00894F3F">
      <w:pPr>
        <w:autoSpaceDE w:val="0"/>
        <w:autoSpaceDN w:val="0"/>
        <w:ind w:firstLine="54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405B6D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т 07.08.2001 №115-ФЗ «О противодействии легализации (отмыванию) доходов, полученных преступным путем, и финансированию терроризма» «Клиенты </w:t>
      </w:r>
      <w:r w:rsidRPr="00405B6D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05B6D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05B6D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405B6D">
        <w:rPr>
          <w:rFonts w:ascii="Times New Roman" w:hAnsi="Times New Roman"/>
          <w:bCs/>
          <w:sz w:val="18"/>
          <w:szCs w:val="18"/>
          <w:lang w:val="ru-RU"/>
        </w:rPr>
        <w:t>выгодоприобретателях</w:t>
      </w:r>
      <w:proofErr w:type="spellEnd"/>
      <w:r w:rsidRPr="00405B6D">
        <w:rPr>
          <w:rFonts w:ascii="Times New Roman" w:hAnsi="Times New Roman"/>
          <w:bCs/>
          <w:sz w:val="18"/>
          <w:szCs w:val="18"/>
          <w:lang w:val="ru-RU"/>
        </w:rPr>
        <w:t xml:space="preserve"> и </w:t>
      </w:r>
      <w:proofErr w:type="spellStart"/>
      <w:r w:rsidRPr="00405B6D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05B6D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05B6D">
        <w:rPr>
          <w:rFonts w:ascii="Times New Roman" w:hAnsi="Times New Roman"/>
          <w:sz w:val="18"/>
          <w:szCs w:val="18"/>
          <w:lang w:val="ru-RU"/>
        </w:rPr>
        <w:t xml:space="preserve">».  </w:t>
      </w:r>
      <w:proofErr w:type="gramEnd"/>
    </w:p>
    <w:p w:rsidR="00894F3F" w:rsidRPr="00405B6D" w:rsidRDefault="00894F3F" w:rsidP="00894F3F">
      <w:pPr>
        <w:autoSpaceDE w:val="0"/>
        <w:autoSpaceDN w:val="0"/>
        <w:ind w:firstLine="426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</w:p>
    <w:p w:rsidR="00894F3F" w:rsidRPr="00F2048E" w:rsidRDefault="00894F3F" w:rsidP="00405B6D">
      <w:pPr>
        <w:autoSpaceDE w:val="0"/>
        <w:autoSpaceDN w:val="0"/>
        <w:ind w:firstLine="426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05B6D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05B6D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05B6D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894F3F" w:rsidRPr="00F2048E" w:rsidSect="00405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2" w:right="851" w:bottom="284" w:left="851" w:header="397" w:footer="1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D5" w:rsidRDefault="009F73D5">
      <w:r>
        <w:separator/>
      </w:r>
    </w:p>
  </w:endnote>
  <w:endnote w:type="continuationSeparator" w:id="0">
    <w:p w:rsidR="009F73D5" w:rsidRDefault="009F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D5" w:rsidRDefault="005D1741" w:rsidP="00404E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73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73D5" w:rsidRDefault="009F73D5" w:rsidP="005E338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D5" w:rsidRDefault="005D1741" w:rsidP="00404E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73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5FA">
      <w:rPr>
        <w:rStyle w:val="a5"/>
        <w:noProof/>
      </w:rPr>
      <w:t>2</w:t>
    </w:r>
    <w:r>
      <w:rPr>
        <w:rStyle w:val="a5"/>
      </w:rPr>
      <w:fldChar w:fldCharType="end"/>
    </w:r>
  </w:p>
  <w:p w:rsidR="009F73D5" w:rsidRDefault="009F73D5" w:rsidP="005E338B">
    <w:pPr>
      <w:pStyle w:val="a4"/>
      <w:pBdr>
        <w:bottom w:val="single" w:sz="12" w:space="1" w:color="auto"/>
      </w:pBdr>
      <w:ind w:right="360"/>
      <w:rPr>
        <w:rFonts w:ascii="Times New Roman" w:hAnsi="Times New Roman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D5" w:rsidRDefault="009F73D5">
      <w:r>
        <w:separator/>
      </w:r>
    </w:p>
  </w:footnote>
  <w:footnote w:type="continuationSeparator" w:id="0">
    <w:p w:rsidR="009F73D5" w:rsidRDefault="009F7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D5" w:rsidRDefault="005D1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73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3D5">
      <w:rPr>
        <w:rStyle w:val="a5"/>
        <w:noProof/>
      </w:rPr>
      <w:t>1</w:t>
    </w:r>
    <w:r>
      <w:rPr>
        <w:rStyle w:val="a5"/>
      </w:rPr>
      <w:fldChar w:fldCharType="end"/>
    </w:r>
  </w:p>
  <w:p w:rsidR="009F73D5" w:rsidRDefault="009F73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D5" w:rsidRPr="00404EC9" w:rsidRDefault="009F73D5">
    <w:pPr>
      <w:pStyle w:val="a3"/>
      <w:rPr>
        <w:rFonts w:ascii="Times New Roman" w:hAnsi="Times New Roman"/>
        <w:sz w:val="18"/>
        <w:szCs w:val="18"/>
        <w:lang w:val="ru-RU"/>
      </w:rPr>
    </w:pPr>
    <w:r w:rsidRPr="00404EC9">
      <w:rPr>
        <w:rFonts w:ascii="Times New Roman" w:hAnsi="Times New Roman"/>
        <w:sz w:val="18"/>
        <w:szCs w:val="18"/>
        <w:lang w:val="ru-RU"/>
      </w:rPr>
      <w:t>Форма 3а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D5" w:rsidRDefault="009F73D5">
    <w:pPr>
      <w:pStyle w:val="a3"/>
      <w:rPr>
        <w:rFonts w:ascii="Times New Roman" w:hAnsi="Times New Roman"/>
        <w:sz w:val="18"/>
        <w:lang w:val="ru-RU"/>
      </w:rPr>
    </w:pPr>
    <w:proofErr w:type="spellStart"/>
    <w:r>
      <w:rPr>
        <w:rFonts w:ascii="Times New Roman" w:hAnsi="Times New Roman"/>
        <w:sz w:val="18"/>
      </w:rPr>
      <w:t>Форма</w:t>
    </w:r>
    <w:proofErr w:type="spellEnd"/>
    <w:r>
      <w:rPr>
        <w:rFonts w:ascii="Times New Roman" w:hAnsi="Times New Roman"/>
        <w:sz w:val="18"/>
      </w:rPr>
      <w:t xml:space="preserve"> №</w:t>
    </w:r>
    <w:r>
      <w:rPr>
        <w:rFonts w:ascii="Times New Roman" w:hAnsi="Times New Roman"/>
        <w:sz w:val="18"/>
        <w:lang w:val="ru-RU"/>
      </w:rPr>
      <w:t>3а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22004C"/>
    <w:rsid w:val="00032638"/>
    <w:rsid w:val="000635B0"/>
    <w:rsid w:val="0009185B"/>
    <w:rsid w:val="00150275"/>
    <w:rsid w:val="001D727E"/>
    <w:rsid w:val="001D774B"/>
    <w:rsid w:val="001E567E"/>
    <w:rsid w:val="0022004C"/>
    <w:rsid w:val="002E4D95"/>
    <w:rsid w:val="00352F53"/>
    <w:rsid w:val="0037726E"/>
    <w:rsid w:val="003B1644"/>
    <w:rsid w:val="003C1AE0"/>
    <w:rsid w:val="003D0698"/>
    <w:rsid w:val="003F0078"/>
    <w:rsid w:val="00404EC9"/>
    <w:rsid w:val="00405B6D"/>
    <w:rsid w:val="00452044"/>
    <w:rsid w:val="004C04B2"/>
    <w:rsid w:val="004F71EB"/>
    <w:rsid w:val="005967CB"/>
    <w:rsid w:val="005D1741"/>
    <w:rsid w:val="005E25A4"/>
    <w:rsid w:val="005E338B"/>
    <w:rsid w:val="00600787"/>
    <w:rsid w:val="006C1B01"/>
    <w:rsid w:val="00722EBA"/>
    <w:rsid w:val="00740AD1"/>
    <w:rsid w:val="007F4C13"/>
    <w:rsid w:val="00817128"/>
    <w:rsid w:val="00850922"/>
    <w:rsid w:val="00865E71"/>
    <w:rsid w:val="0087059A"/>
    <w:rsid w:val="0088500C"/>
    <w:rsid w:val="00894F3F"/>
    <w:rsid w:val="008E6AAF"/>
    <w:rsid w:val="00981745"/>
    <w:rsid w:val="009D4E5E"/>
    <w:rsid w:val="009F73D5"/>
    <w:rsid w:val="00A17277"/>
    <w:rsid w:val="00A40A38"/>
    <w:rsid w:val="00A72378"/>
    <w:rsid w:val="00B429E5"/>
    <w:rsid w:val="00BC733E"/>
    <w:rsid w:val="00BF66FD"/>
    <w:rsid w:val="00C345FA"/>
    <w:rsid w:val="00C40460"/>
    <w:rsid w:val="00C919B7"/>
    <w:rsid w:val="00D460F5"/>
    <w:rsid w:val="00D97302"/>
    <w:rsid w:val="00DF7A91"/>
    <w:rsid w:val="00E21305"/>
    <w:rsid w:val="00E4410E"/>
    <w:rsid w:val="00E76E57"/>
    <w:rsid w:val="00F01D02"/>
    <w:rsid w:val="00F14DC5"/>
    <w:rsid w:val="00F343DE"/>
    <w:rsid w:val="00F55660"/>
    <w:rsid w:val="00F7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26E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37726E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9817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726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7726E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37726E"/>
  </w:style>
  <w:style w:type="character" w:styleId="a6">
    <w:name w:val="annotation reference"/>
    <w:basedOn w:val="a0"/>
    <w:semiHidden/>
    <w:rsid w:val="0037726E"/>
    <w:rPr>
      <w:sz w:val="16"/>
    </w:rPr>
  </w:style>
  <w:style w:type="paragraph" w:styleId="a7">
    <w:name w:val="annotation text"/>
    <w:basedOn w:val="a"/>
    <w:semiHidden/>
    <w:rsid w:val="0037726E"/>
  </w:style>
  <w:style w:type="paragraph" w:styleId="a8">
    <w:name w:val="Body Text"/>
    <w:basedOn w:val="a"/>
    <w:rsid w:val="0037726E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37726E"/>
    <w:pPr>
      <w:ind w:right="-143"/>
      <w:jc w:val="both"/>
    </w:pPr>
    <w:rPr>
      <w:rFonts w:ascii="Times New Roman" w:hAnsi="Times New Roman"/>
      <w:sz w:val="16"/>
      <w:lang w:val="ru-RU"/>
    </w:rPr>
  </w:style>
  <w:style w:type="paragraph" w:styleId="a9">
    <w:name w:val="Balloon Text"/>
    <w:basedOn w:val="a"/>
    <w:semiHidden/>
    <w:rsid w:val="00A40A3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981745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ab">
    <w:name w:val="текст примечания"/>
    <w:basedOn w:val="a"/>
    <w:rsid w:val="00981745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20">
    <w:name w:val="Основной текст 2 Знак"/>
    <w:basedOn w:val="a0"/>
    <w:link w:val="2"/>
    <w:rsid w:val="00894F3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8110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shulakova</cp:lastModifiedBy>
  <cp:revision>3</cp:revision>
  <cp:lastPrinted>2015-06-02T13:44:00Z</cp:lastPrinted>
  <dcterms:created xsi:type="dcterms:W3CDTF">2018-03-28T12:30:00Z</dcterms:created>
  <dcterms:modified xsi:type="dcterms:W3CDTF">2018-03-28T12:38:00Z</dcterms:modified>
</cp:coreProperties>
</file>