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0E" w:rsidRPr="008C3C92" w:rsidRDefault="0050780E" w:rsidP="0010799C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8C3C92" w:rsidRDefault="0050780E" w:rsidP="00007D4E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______________ Н.В.</w:t>
      </w:r>
      <w:r w:rsidR="0010799C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8C3C92">
        <w:rPr>
          <w:rFonts w:ascii="Times New Roman" w:hAnsi="Times New Roman" w:cs="Times New Roman"/>
          <w:color w:val="000099"/>
          <w:sz w:val="20"/>
          <w:szCs w:val="20"/>
        </w:rPr>
        <w:t>Щербак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E35F1D" w:rsidP="00007D4E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E73F3A" w:rsidRDefault="005645F6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3"/>
          <w:szCs w:val="23"/>
        </w:rPr>
      </w:pPr>
      <w:r w:rsidRPr="00E73F3A">
        <w:rPr>
          <w:rFonts w:ascii="Times New Roman" w:hAnsi="Times New Roman" w:cs="Times New Roman"/>
          <w:b/>
          <w:color w:val="000099"/>
          <w:sz w:val="23"/>
          <w:szCs w:val="23"/>
        </w:rPr>
        <w:t xml:space="preserve">на дополнительные услуги, оказываемые </w:t>
      </w:r>
      <w:r w:rsidR="00CC46F5" w:rsidRPr="00E73F3A">
        <w:rPr>
          <w:rFonts w:ascii="Times New Roman" w:hAnsi="Times New Roman" w:cs="Times New Roman"/>
          <w:b/>
          <w:color w:val="000099"/>
          <w:sz w:val="23"/>
          <w:szCs w:val="23"/>
        </w:rPr>
        <w:t>Ф</w:t>
      </w:r>
      <w:r w:rsidR="00B931AB" w:rsidRPr="00E73F3A">
        <w:rPr>
          <w:rFonts w:ascii="Times New Roman" w:hAnsi="Times New Roman" w:cs="Times New Roman"/>
          <w:b/>
          <w:color w:val="000099"/>
          <w:sz w:val="23"/>
          <w:szCs w:val="23"/>
        </w:rPr>
        <w:t xml:space="preserve">илиалом </w:t>
      </w:r>
      <w:r w:rsidR="00517E8B" w:rsidRPr="00E73F3A">
        <w:rPr>
          <w:rFonts w:ascii="Times New Roman" w:hAnsi="Times New Roman" w:cs="Times New Roman"/>
          <w:b/>
          <w:color w:val="000099"/>
          <w:sz w:val="23"/>
          <w:szCs w:val="23"/>
        </w:rPr>
        <w:t>АО «Сервис-Реестр»</w:t>
      </w:r>
      <w:r w:rsidR="00CC46F5" w:rsidRPr="00E73F3A">
        <w:rPr>
          <w:rFonts w:ascii="Times New Roman" w:hAnsi="Times New Roman" w:cs="Times New Roman"/>
          <w:b/>
          <w:color w:val="000099"/>
          <w:sz w:val="23"/>
          <w:szCs w:val="23"/>
        </w:rPr>
        <w:t xml:space="preserve"> в г. </w:t>
      </w:r>
      <w:r w:rsidR="00E73F3A" w:rsidRPr="00E73F3A">
        <w:rPr>
          <w:rFonts w:ascii="Times New Roman" w:hAnsi="Times New Roman" w:cs="Times New Roman"/>
          <w:b/>
          <w:color w:val="000099"/>
          <w:sz w:val="23"/>
          <w:szCs w:val="23"/>
        </w:rPr>
        <w:t>Нижневартовске</w:t>
      </w:r>
    </w:p>
    <w:p w:rsidR="0050780E" w:rsidRPr="008C3C92" w:rsidRDefault="0050780E" w:rsidP="00606F4D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E35F1D" w:rsidRPr="00E35F1D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E35F1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E35F1D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811B7D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811B7D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811B7D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340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81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11B7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81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E14A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11B7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811B7D" w:rsidP="0081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11B7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811B7D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34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811B7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11B7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811B7D" w:rsidP="0081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79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941E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811B7D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170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79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941E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811B7D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79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941E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81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11B7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700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811B7D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811B7D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3 400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811B7D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5 100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81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811B7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81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811B7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1 700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81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811B7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20 400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81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811B7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34 000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811B7D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510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EC696D" w:rsidP="00811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информации и документов курьером регистратора (в пределах </w:t>
            </w:r>
            <w:proofErr w:type="gramStart"/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регистратора / подразделения регистратора</w:t>
            </w:r>
            <w:proofErr w:type="gramEnd"/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811B7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3 400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811B7D" w:rsidP="00DE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1 700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811B7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8 500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EC696D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C696D" w:rsidRDefault="00EC696D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3.17.</w:t>
            </w:r>
          </w:p>
        </w:tc>
        <w:tc>
          <w:tcPr>
            <w:tcW w:w="6804" w:type="dxa"/>
            <w:vAlign w:val="center"/>
          </w:tcPr>
          <w:p w:rsidR="00EC696D" w:rsidRPr="0039230C" w:rsidRDefault="00EC696D" w:rsidP="00AF3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39230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доверенности, совершенной в присутствии уполномоченного лица регистратора.</w:t>
            </w:r>
          </w:p>
        </w:tc>
        <w:tc>
          <w:tcPr>
            <w:tcW w:w="2657" w:type="dxa"/>
            <w:vAlign w:val="center"/>
          </w:tcPr>
          <w:p w:rsidR="00EC696D" w:rsidRPr="00BE4FDD" w:rsidRDefault="00EC696D" w:rsidP="00AF3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bookmarkEnd w:id="0"/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10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2181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696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70CE0"/>
    <w:rsid w:val="00372D6D"/>
    <w:rsid w:val="00376130"/>
    <w:rsid w:val="00382FAA"/>
    <w:rsid w:val="00393656"/>
    <w:rsid w:val="003A3B7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3861"/>
    <w:rsid w:val="00605C30"/>
    <w:rsid w:val="00606F4D"/>
    <w:rsid w:val="006137D7"/>
    <w:rsid w:val="006139AD"/>
    <w:rsid w:val="0062763D"/>
    <w:rsid w:val="00665729"/>
    <w:rsid w:val="00667506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41EE"/>
    <w:rsid w:val="00795604"/>
    <w:rsid w:val="007A7F8A"/>
    <w:rsid w:val="007C3F3D"/>
    <w:rsid w:val="007C6A0C"/>
    <w:rsid w:val="007F355E"/>
    <w:rsid w:val="008074D1"/>
    <w:rsid w:val="00811B7D"/>
    <w:rsid w:val="00832995"/>
    <w:rsid w:val="0083535D"/>
    <w:rsid w:val="00857CBC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6D7D"/>
    <w:rsid w:val="00907ABA"/>
    <w:rsid w:val="009357C5"/>
    <w:rsid w:val="00942B48"/>
    <w:rsid w:val="00946295"/>
    <w:rsid w:val="00952818"/>
    <w:rsid w:val="00960A39"/>
    <w:rsid w:val="0096172D"/>
    <w:rsid w:val="00964E64"/>
    <w:rsid w:val="00987127"/>
    <w:rsid w:val="009A112A"/>
    <w:rsid w:val="009B4F50"/>
    <w:rsid w:val="009B67A5"/>
    <w:rsid w:val="009C1994"/>
    <w:rsid w:val="009C4B06"/>
    <w:rsid w:val="009E051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3672"/>
    <w:rsid w:val="00AB0458"/>
    <w:rsid w:val="00AB0FA7"/>
    <w:rsid w:val="00AE7070"/>
    <w:rsid w:val="00B00B84"/>
    <w:rsid w:val="00B00BAC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931AB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632E3"/>
    <w:rsid w:val="00C66A3A"/>
    <w:rsid w:val="00C8562C"/>
    <w:rsid w:val="00C875D6"/>
    <w:rsid w:val="00C87F3E"/>
    <w:rsid w:val="00C97CC3"/>
    <w:rsid w:val="00CB254A"/>
    <w:rsid w:val="00CC0F52"/>
    <w:rsid w:val="00CC46F5"/>
    <w:rsid w:val="00CC6836"/>
    <w:rsid w:val="00CE5551"/>
    <w:rsid w:val="00CF4DA6"/>
    <w:rsid w:val="00D037DA"/>
    <w:rsid w:val="00D24494"/>
    <w:rsid w:val="00D319A7"/>
    <w:rsid w:val="00D3673E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14AE"/>
    <w:rsid w:val="00DE4973"/>
    <w:rsid w:val="00E0546E"/>
    <w:rsid w:val="00E2590C"/>
    <w:rsid w:val="00E35F1D"/>
    <w:rsid w:val="00E376BA"/>
    <w:rsid w:val="00E4361B"/>
    <w:rsid w:val="00E53A9A"/>
    <w:rsid w:val="00E540CD"/>
    <w:rsid w:val="00E73F3A"/>
    <w:rsid w:val="00E91171"/>
    <w:rsid w:val="00E94C66"/>
    <w:rsid w:val="00EC4892"/>
    <w:rsid w:val="00EC696D"/>
    <w:rsid w:val="00EF5643"/>
    <w:rsid w:val="00F07C4E"/>
    <w:rsid w:val="00F1035E"/>
    <w:rsid w:val="00F15117"/>
    <w:rsid w:val="00F159BA"/>
    <w:rsid w:val="00F17070"/>
    <w:rsid w:val="00F174C4"/>
    <w:rsid w:val="00F22CF1"/>
    <w:rsid w:val="00F31278"/>
    <w:rsid w:val="00F40E5C"/>
    <w:rsid w:val="00F47C93"/>
    <w:rsid w:val="00F67F81"/>
    <w:rsid w:val="00F71E19"/>
    <w:rsid w:val="00F7227D"/>
    <w:rsid w:val="00F81DB1"/>
    <w:rsid w:val="00F9233F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CA394-B061-452B-866F-0C6F07F3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Гауя Наталья Валерьевна</cp:lastModifiedBy>
  <cp:revision>5</cp:revision>
  <cp:lastPrinted>2019-03-01T09:11:00Z</cp:lastPrinted>
  <dcterms:created xsi:type="dcterms:W3CDTF">2019-03-04T08:51:00Z</dcterms:created>
  <dcterms:modified xsi:type="dcterms:W3CDTF">2019-03-15T09:20:00Z</dcterms:modified>
</cp:coreProperties>
</file>